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23D4E" w14:textId="77777777" w:rsidR="00372179" w:rsidRPr="00A4661D" w:rsidRDefault="00372179" w:rsidP="00372179">
      <w:pPr>
        <w:suppressAutoHyphens w:val="0"/>
        <w:autoSpaceDN/>
        <w:spacing w:after="0" w:line="240" w:lineRule="auto"/>
        <w:jc w:val="center"/>
        <w:textAlignment w:val="auto"/>
        <w:rPr>
          <w:rFonts w:ascii="Garamond" w:eastAsiaTheme="minorHAnsi" w:hAnsi="Garamond" w:cstheme="minorBidi"/>
          <w:b/>
          <w:sz w:val="28"/>
          <w:szCs w:val="24"/>
        </w:rPr>
      </w:pPr>
      <w:r w:rsidRPr="00A4661D">
        <w:rPr>
          <w:rFonts w:ascii="Garamond" w:eastAsiaTheme="minorHAnsi" w:hAnsi="Garamond" w:cstheme="minorBidi"/>
          <w:b/>
          <w:sz w:val="28"/>
          <w:szCs w:val="24"/>
        </w:rPr>
        <w:t>ALLEGATO 1</w:t>
      </w:r>
    </w:p>
    <w:p w14:paraId="2566D3B2" w14:textId="77777777" w:rsidR="00372179" w:rsidRDefault="00372179" w:rsidP="00372179">
      <w:pPr>
        <w:spacing w:after="0" w:line="276" w:lineRule="auto"/>
        <w:jc w:val="center"/>
        <w:rPr>
          <w:rFonts w:ascii="Garamond" w:hAnsi="Garamond"/>
          <w:b/>
        </w:rPr>
      </w:pPr>
    </w:p>
    <w:p w14:paraId="74D41EE4" w14:textId="77777777" w:rsidR="00372179" w:rsidRDefault="00372179" w:rsidP="00372179">
      <w:pPr>
        <w:spacing w:after="0" w:line="276" w:lineRule="auto"/>
        <w:jc w:val="center"/>
        <w:rPr>
          <w:rFonts w:ascii="Garamond" w:hAnsi="Garamond"/>
          <w:b/>
        </w:rPr>
      </w:pPr>
    </w:p>
    <w:p w14:paraId="08B1F8C2" w14:textId="77777777" w:rsidR="00372179" w:rsidRPr="00934DD4" w:rsidRDefault="00372179" w:rsidP="00372179">
      <w:pPr>
        <w:spacing w:after="0" w:line="276" w:lineRule="auto"/>
        <w:ind w:left="4962"/>
        <w:rPr>
          <w:rFonts w:ascii="Garamond" w:hAnsi="Garamond"/>
        </w:rPr>
      </w:pPr>
      <w:r w:rsidRPr="00934DD4">
        <w:rPr>
          <w:rFonts w:ascii="Garamond" w:hAnsi="Garamond"/>
        </w:rPr>
        <w:t>AL</w:t>
      </w:r>
    </w:p>
    <w:p w14:paraId="2EA0DB8E" w14:textId="54AA5D71" w:rsidR="00372179" w:rsidRDefault="00372179" w:rsidP="00372179">
      <w:pPr>
        <w:spacing w:after="0" w:line="276" w:lineRule="auto"/>
        <w:ind w:left="4962"/>
        <w:rPr>
          <w:rFonts w:ascii="Garamond" w:hAnsi="Garamond"/>
        </w:rPr>
      </w:pPr>
      <w:r>
        <w:rPr>
          <w:rFonts w:ascii="Garamond" w:hAnsi="Garamond"/>
        </w:rPr>
        <w:t>INNEXTA S.C.R.L.</w:t>
      </w:r>
    </w:p>
    <w:p w14:paraId="6C13AF73" w14:textId="77777777" w:rsidR="00372179" w:rsidRDefault="00372179" w:rsidP="00372179">
      <w:pPr>
        <w:spacing w:after="0" w:line="276" w:lineRule="auto"/>
        <w:ind w:left="4962"/>
        <w:rPr>
          <w:rFonts w:ascii="Garamond" w:hAnsi="Garamond"/>
        </w:rPr>
      </w:pPr>
      <w:r w:rsidRPr="003A0A58">
        <w:rPr>
          <w:rFonts w:ascii="Garamond" w:hAnsi="Garamond"/>
        </w:rPr>
        <w:t>info@innexta.it</w:t>
      </w:r>
    </w:p>
    <w:p w14:paraId="4A3EB8F3" w14:textId="77777777" w:rsidR="00372179" w:rsidRPr="00784B90" w:rsidRDefault="00372179" w:rsidP="00372179">
      <w:pPr>
        <w:spacing w:after="0" w:line="276" w:lineRule="auto"/>
        <w:jc w:val="both"/>
        <w:rPr>
          <w:rFonts w:ascii="Garamond" w:hAnsi="Garamond"/>
          <w:b/>
        </w:rPr>
      </w:pPr>
    </w:p>
    <w:p w14:paraId="634A2AF3" w14:textId="77777777" w:rsidR="00372179" w:rsidRPr="00784B90" w:rsidRDefault="00372179" w:rsidP="00372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Garamond" w:hAnsi="Garamond"/>
          <w:b/>
        </w:rPr>
      </w:pPr>
      <w:r w:rsidRPr="002A0B46">
        <w:rPr>
          <w:rFonts w:ascii="Garamond" w:hAnsi="Garamond"/>
          <w:b/>
        </w:rPr>
        <w:t xml:space="preserve">MANIFESTAZIONE D’INTERESSE FINALIZZATA </w:t>
      </w:r>
      <w:r>
        <w:rPr>
          <w:rFonts w:ascii="Garamond" w:hAnsi="Garamond"/>
          <w:b/>
        </w:rPr>
        <w:t>ALLA COSTRUZIONE DI UN NETWORK DI OPERATORI ECONOMICI E FINANZIARI PER SUPPORTARE L’ACCESSO DELLE MPMI AI MERCATI DEI CAPITALI</w:t>
      </w:r>
    </w:p>
    <w:p w14:paraId="2F5EA2F7" w14:textId="77777777" w:rsidR="00372179" w:rsidRPr="00784B90" w:rsidRDefault="00372179" w:rsidP="00372179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Garamond" w:eastAsiaTheme="minorHAnsi" w:hAnsi="Garamond"/>
          <w:b/>
          <w:bCs/>
        </w:rPr>
      </w:pPr>
    </w:p>
    <w:p w14:paraId="5C9EACC7" w14:textId="77777777" w:rsidR="00372179" w:rsidRPr="003C7822" w:rsidRDefault="00372179" w:rsidP="00372179">
      <w:pPr>
        <w:spacing w:after="0" w:line="276" w:lineRule="auto"/>
        <w:jc w:val="both"/>
        <w:rPr>
          <w:rFonts w:ascii="Garamond" w:hAnsi="Garamond"/>
          <w:b/>
          <w:i/>
          <w:iCs/>
        </w:rPr>
      </w:pPr>
      <w:r w:rsidRPr="003C7822">
        <w:rPr>
          <w:rFonts w:ascii="Garamond" w:hAnsi="Garamond"/>
          <w:b/>
          <w:iCs/>
        </w:rPr>
        <w:t>Il Sottoscritto</w:t>
      </w:r>
      <w:r w:rsidRPr="003C7822">
        <w:rPr>
          <w:rFonts w:ascii="Garamond" w:hAnsi="Garamond"/>
          <w:b/>
          <w:i/>
          <w:iCs/>
        </w:rPr>
        <w:t xml:space="preserve">: </w:t>
      </w:r>
    </w:p>
    <w:p w14:paraId="4E574055" w14:textId="3927C440" w:rsidR="00372179" w:rsidRPr="003C7822" w:rsidRDefault="00372179" w:rsidP="00372179">
      <w:pPr>
        <w:spacing w:after="0" w:line="276" w:lineRule="auto"/>
        <w:rPr>
          <w:rFonts w:ascii="Garamond" w:hAnsi="Garamond"/>
          <w:iCs/>
        </w:rPr>
      </w:pPr>
      <w:r w:rsidRPr="003C7822">
        <w:rPr>
          <w:rFonts w:ascii="Garamond" w:hAnsi="Garamond"/>
          <w:iCs/>
        </w:rPr>
        <w:t>Cognome ________________________________ Nome</w:t>
      </w:r>
      <w:r>
        <w:rPr>
          <w:rFonts w:ascii="Garamond" w:hAnsi="Garamond"/>
          <w:iCs/>
        </w:rPr>
        <w:t xml:space="preserve"> </w:t>
      </w:r>
      <w:r w:rsidRPr="003C7822">
        <w:rPr>
          <w:rFonts w:ascii="Garamond" w:hAnsi="Garamond"/>
          <w:iCs/>
        </w:rPr>
        <w:t xml:space="preserve">____________________________ </w:t>
      </w:r>
    </w:p>
    <w:p w14:paraId="044BE841" w14:textId="77777777" w:rsidR="00372179" w:rsidRPr="003C7822" w:rsidRDefault="00372179" w:rsidP="00372179">
      <w:pPr>
        <w:spacing w:after="0" w:line="276" w:lineRule="auto"/>
        <w:rPr>
          <w:rFonts w:ascii="Garamond" w:hAnsi="Garamond"/>
          <w:i/>
          <w:iCs/>
        </w:rPr>
      </w:pPr>
      <w:r w:rsidRPr="003C7822">
        <w:rPr>
          <w:rFonts w:ascii="Garamond" w:hAnsi="Garamond"/>
          <w:iCs/>
        </w:rPr>
        <w:t>nato il __________a ________________________</w:t>
      </w:r>
      <w:r w:rsidRPr="003C7822">
        <w:rPr>
          <w:rFonts w:ascii="Garamond" w:hAnsi="Garamond"/>
          <w:i/>
          <w:iCs/>
        </w:rPr>
        <w:t xml:space="preserve"> </w:t>
      </w:r>
      <w:r w:rsidRPr="003C7822">
        <w:rPr>
          <w:rFonts w:ascii="Garamond" w:hAnsi="Garamond"/>
          <w:iCs/>
        </w:rPr>
        <w:t>in qualità di</w:t>
      </w:r>
    </w:p>
    <w:p w14:paraId="6F19C440" w14:textId="77777777" w:rsidR="00372179" w:rsidRDefault="00372179" w:rsidP="00372179">
      <w:pPr>
        <w:spacing w:after="0" w:line="276" w:lineRule="auto"/>
        <w:rPr>
          <w:rFonts w:ascii="Garamond" w:hAnsi="Garamond"/>
          <w:i/>
          <w:iCs/>
        </w:rPr>
      </w:pPr>
      <w:r w:rsidRPr="003C7822">
        <w:rPr>
          <w:rFonts w:ascii="Garamond" w:hAnsi="Garamond"/>
          <w:i/>
          <w:iCs/>
        </w:rPr>
        <w:t xml:space="preserve">(selezionare l’opzione che interessa) </w:t>
      </w:r>
    </w:p>
    <w:p w14:paraId="4A8AC5C2" w14:textId="77777777" w:rsidR="00372179" w:rsidRPr="003C7822" w:rsidRDefault="00372179" w:rsidP="00372179">
      <w:pPr>
        <w:spacing w:after="0" w:line="276" w:lineRule="auto"/>
        <w:jc w:val="both"/>
        <w:rPr>
          <w:rFonts w:ascii="Garamond" w:hAnsi="Garamond"/>
          <w:i/>
          <w:iCs/>
        </w:rPr>
      </w:pPr>
    </w:p>
    <w:p w14:paraId="48D17CB7" w14:textId="77777777" w:rsidR="00372179" w:rsidRPr="003C7822" w:rsidRDefault="00372179" w:rsidP="00372179">
      <w:pPr>
        <w:spacing w:after="0" w:line="276" w:lineRule="auto"/>
        <w:jc w:val="both"/>
        <w:rPr>
          <w:rFonts w:ascii="Garamond" w:hAnsi="Garamond"/>
          <w:iCs/>
        </w:rPr>
      </w:pPr>
      <w:r w:rsidRPr="003C7822">
        <w:rPr>
          <w:rFonts w:ascii="Garamond" w:hAnsi="Garamond"/>
          <w:iCs/>
        </w:rPr>
        <w:sym w:font="Symbol" w:char="F0F0"/>
      </w:r>
      <w:r w:rsidRPr="003C7822">
        <w:rPr>
          <w:rFonts w:ascii="Garamond" w:hAnsi="Garamond"/>
          <w:iCs/>
        </w:rPr>
        <w:t xml:space="preserve"> investitore professionale privato</w:t>
      </w:r>
    </w:p>
    <w:p w14:paraId="27AA5F22" w14:textId="77777777" w:rsidR="00372179" w:rsidRPr="003C7822" w:rsidRDefault="00372179" w:rsidP="00372179">
      <w:pPr>
        <w:spacing w:after="0" w:line="276" w:lineRule="auto"/>
        <w:jc w:val="both"/>
        <w:rPr>
          <w:rFonts w:ascii="Garamond" w:hAnsi="Garamond"/>
          <w:iCs/>
        </w:rPr>
      </w:pPr>
      <w:r w:rsidRPr="003C7822">
        <w:rPr>
          <w:rFonts w:ascii="Garamond" w:hAnsi="Garamond"/>
          <w:iCs/>
        </w:rPr>
        <w:sym w:font="Symbol" w:char="F0F0"/>
      </w:r>
      <w:r w:rsidRPr="003C7822">
        <w:rPr>
          <w:rFonts w:ascii="Garamond" w:hAnsi="Garamond"/>
          <w:iCs/>
        </w:rPr>
        <w:t xml:space="preserve"> libero professionista iscritto all’Elenco nazionale obbligatorio degli operatori in servizi non finanziari ausiliari di assistenza e monitoraggio per il microcredito, ex art. 13 comma 1-bis del Decreto Legge 22 ottobre 2016 n. 19, convertito con modificazioni dalla Legge </w:t>
      </w:r>
      <w:proofErr w:type="gramStart"/>
      <w:r w:rsidRPr="003C7822">
        <w:rPr>
          <w:rFonts w:ascii="Garamond" w:hAnsi="Garamond"/>
          <w:iCs/>
        </w:rPr>
        <w:t>1 dicembre</w:t>
      </w:r>
      <w:proofErr w:type="gramEnd"/>
      <w:r w:rsidRPr="003C7822">
        <w:rPr>
          <w:rFonts w:ascii="Garamond" w:hAnsi="Garamond"/>
          <w:iCs/>
        </w:rPr>
        <w:t xml:space="preserve"> 2016</w:t>
      </w:r>
    </w:p>
    <w:p w14:paraId="4E106F58" w14:textId="77777777" w:rsidR="00372179" w:rsidRPr="003C7822" w:rsidRDefault="00372179" w:rsidP="00372179">
      <w:pPr>
        <w:spacing w:after="0" w:line="276" w:lineRule="auto"/>
        <w:jc w:val="both"/>
        <w:rPr>
          <w:rFonts w:ascii="Garamond" w:hAnsi="Garamond"/>
          <w:iCs/>
        </w:rPr>
      </w:pPr>
      <w:r w:rsidRPr="003C7822">
        <w:rPr>
          <w:rFonts w:ascii="Garamond" w:hAnsi="Garamond"/>
          <w:iCs/>
        </w:rPr>
        <w:sym w:font="Symbol" w:char="F0F0"/>
      </w:r>
      <w:r w:rsidRPr="003C7822">
        <w:rPr>
          <w:rFonts w:ascii="Garamond" w:hAnsi="Garamond"/>
          <w:iCs/>
        </w:rPr>
        <w:t xml:space="preserve"> legale rappresentante (allegare copia documento di identità)</w:t>
      </w:r>
      <w:r w:rsidRPr="003C7822">
        <w:rPr>
          <w:rStyle w:val="Rimandonotaapidipagina"/>
          <w:rFonts w:ascii="Garamond" w:hAnsi="Garamond"/>
          <w:iCs/>
        </w:rPr>
        <w:footnoteReference w:id="2"/>
      </w:r>
      <w:r w:rsidRPr="003C7822">
        <w:rPr>
          <w:rFonts w:ascii="Garamond" w:hAnsi="Garamond"/>
          <w:iCs/>
        </w:rPr>
        <w:t xml:space="preserve"> </w:t>
      </w:r>
    </w:p>
    <w:p w14:paraId="678C748F" w14:textId="77777777" w:rsidR="00372179" w:rsidRPr="003C7822" w:rsidRDefault="00372179" w:rsidP="00372179">
      <w:pPr>
        <w:spacing w:after="0" w:line="276" w:lineRule="auto"/>
        <w:jc w:val="both"/>
        <w:rPr>
          <w:rFonts w:ascii="Garamond" w:hAnsi="Garamond"/>
          <w:iCs/>
        </w:rPr>
      </w:pPr>
      <w:r w:rsidRPr="003C7822">
        <w:rPr>
          <w:rFonts w:ascii="Garamond" w:hAnsi="Garamond"/>
          <w:iCs/>
        </w:rPr>
        <w:t>o</w:t>
      </w:r>
    </w:p>
    <w:p w14:paraId="126079E1" w14:textId="77777777" w:rsidR="00372179" w:rsidRPr="003C7822" w:rsidRDefault="00372179" w:rsidP="00372179">
      <w:pPr>
        <w:spacing w:after="0" w:line="276" w:lineRule="auto"/>
        <w:jc w:val="both"/>
        <w:rPr>
          <w:rFonts w:ascii="Garamond" w:hAnsi="Garamond"/>
          <w:iCs/>
        </w:rPr>
      </w:pPr>
      <w:r w:rsidRPr="003C7822">
        <w:rPr>
          <w:rFonts w:ascii="Garamond" w:hAnsi="Garamond"/>
          <w:iCs/>
        </w:rPr>
        <w:sym w:font="Symbol" w:char="F0F0"/>
      </w:r>
      <w:r w:rsidRPr="003C7822">
        <w:rPr>
          <w:rFonts w:ascii="Garamond" w:hAnsi="Garamond"/>
          <w:iCs/>
        </w:rPr>
        <w:t xml:space="preserve"> procuratore (allegare copia documento di identità e copia conforme all’originale della procura)</w:t>
      </w:r>
      <w:r w:rsidRPr="003C7822">
        <w:rPr>
          <w:rStyle w:val="Rimandonotaapidipagina"/>
          <w:rFonts w:ascii="Garamond" w:hAnsi="Garamond"/>
          <w:iCs/>
        </w:rPr>
        <w:footnoteReference w:id="3"/>
      </w:r>
      <w:r w:rsidRPr="003C7822">
        <w:rPr>
          <w:rFonts w:ascii="Garamond" w:hAnsi="Garamond"/>
          <w:iCs/>
        </w:rPr>
        <w:t xml:space="preserve"> </w:t>
      </w:r>
    </w:p>
    <w:p w14:paraId="1A305DBE" w14:textId="77777777" w:rsidR="00372179" w:rsidRPr="003C7822" w:rsidRDefault="00372179" w:rsidP="00372179">
      <w:pPr>
        <w:spacing w:after="0" w:line="276" w:lineRule="auto"/>
        <w:jc w:val="both"/>
        <w:rPr>
          <w:rFonts w:ascii="Garamond" w:hAnsi="Garamond"/>
          <w:iCs/>
        </w:rPr>
      </w:pPr>
      <w:proofErr w:type="gramStart"/>
      <w:r w:rsidRPr="003C7822">
        <w:rPr>
          <w:rFonts w:ascii="Garamond" w:hAnsi="Garamond"/>
          <w:iCs/>
        </w:rPr>
        <w:t>dell’operatore  economico</w:t>
      </w:r>
      <w:proofErr w:type="gramEnd"/>
      <w:r w:rsidRPr="003C7822">
        <w:rPr>
          <w:rFonts w:ascii="Garamond" w:hAnsi="Garamond"/>
          <w:iCs/>
        </w:rPr>
        <w:t>___________</w:t>
      </w:r>
      <w:r>
        <w:rPr>
          <w:rFonts w:ascii="Garamond" w:hAnsi="Garamond"/>
          <w:iCs/>
        </w:rPr>
        <w:t>_</w:t>
      </w:r>
      <w:r w:rsidRPr="003C7822">
        <w:rPr>
          <w:rFonts w:ascii="Garamond" w:hAnsi="Garamond"/>
          <w:iCs/>
        </w:rPr>
        <w:t xml:space="preserve">_______________________________________________________ </w:t>
      </w:r>
    </w:p>
    <w:p w14:paraId="4C8913EB" w14:textId="77777777" w:rsidR="00372179" w:rsidRPr="003C7822" w:rsidRDefault="00372179" w:rsidP="00372179">
      <w:pPr>
        <w:spacing w:after="0" w:line="276" w:lineRule="auto"/>
        <w:jc w:val="both"/>
        <w:rPr>
          <w:rFonts w:ascii="Garamond" w:hAnsi="Garamond"/>
          <w:iCs/>
        </w:rPr>
      </w:pPr>
      <w:r w:rsidRPr="003C7822">
        <w:rPr>
          <w:rFonts w:ascii="Garamond" w:hAnsi="Garamond"/>
          <w:iCs/>
        </w:rPr>
        <w:t xml:space="preserve">con sede legale in ____________________________Via__________________________________________ </w:t>
      </w:r>
    </w:p>
    <w:p w14:paraId="41CE0CAA" w14:textId="77777777" w:rsidR="00372179" w:rsidRPr="003C7822" w:rsidRDefault="00372179" w:rsidP="00372179">
      <w:pPr>
        <w:spacing w:after="0" w:line="276" w:lineRule="auto"/>
        <w:jc w:val="both"/>
        <w:rPr>
          <w:rFonts w:ascii="Garamond" w:hAnsi="Garamond"/>
          <w:iCs/>
        </w:rPr>
      </w:pPr>
      <w:r w:rsidRPr="003C7822">
        <w:rPr>
          <w:rFonts w:ascii="Garamond" w:hAnsi="Garamond"/>
          <w:iCs/>
        </w:rPr>
        <w:t>CF. n. ______________________________</w:t>
      </w:r>
      <w:proofErr w:type="gramStart"/>
      <w:r w:rsidRPr="003C7822">
        <w:rPr>
          <w:rFonts w:ascii="Garamond" w:hAnsi="Garamond"/>
          <w:iCs/>
        </w:rPr>
        <w:t>_  P.IVA</w:t>
      </w:r>
      <w:proofErr w:type="gramEnd"/>
      <w:r w:rsidRPr="003C7822">
        <w:rPr>
          <w:rFonts w:ascii="Garamond" w:hAnsi="Garamond"/>
          <w:iCs/>
        </w:rPr>
        <w:t xml:space="preserve"> n. __________________________________________ </w:t>
      </w:r>
    </w:p>
    <w:p w14:paraId="18C8BDFC" w14:textId="77777777" w:rsidR="00372179" w:rsidRPr="003C7822" w:rsidRDefault="00372179" w:rsidP="00372179">
      <w:pPr>
        <w:spacing w:after="0" w:line="276" w:lineRule="auto"/>
        <w:rPr>
          <w:rFonts w:ascii="Garamond" w:hAnsi="Garamond"/>
          <w:iCs/>
        </w:rPr>
      </w:pPr>
      <w:r w:rsidRPr="00EF4496">
        <w:rPr>
          <w:rFonts w:ascii="Garamond" w:hAnsi="Garamond"/>
          <w:i/>
          <w:iCs/>
        </w:rPr>
        <w:t>(se applicabile)</w:t>
      </w:r>
      <w:r>
        <w:rPr>
          <w:rFonts w:ascii="Garamond" w:hAnsi="Garamond"/>
          <w:iCs/>
        </w:rPr>
        <w:t xml:space="preserve"> </w:t>
      </w:r>
      <w:r w:rsidRPr="003C7822">
        <w:rPr>
          <w:rFonts w:ascii="Garamond" w:hAnsi="Garamond"/>
          <w:iCs/>
        </w:rPr>
        <w:t>Iscrizione al Registro delle Imprese di _______</w:t>
      </w:r>
      <w:r>
        <w:rPr>
          <w:rFonts w:ascii="Garamond" w:hAnsi="Garamond"/>
          <w:iCs/>
        </w:rPr>
        <w:t>________________________</w:t>
      </w:r>
      <w:r w:rsidRPr="003C7822">
        <w:rPr>
          <w:rFonts w:ascii="Garamond" w:hAnsi="Garamond"/>
          <w:iCs/>
        </w:rPr>
        <w:t>_</w:t>
      </w:r>
      <w:r>
        <w:rPr>
          <w:rFonts w:ascii="Garamond" w:hAnsi="Garamond"/>
          <w:iCs/>
        </w:rPr>
        <w:t>n.</w:t>
      </w:r>
      <w:r w:rsidRPr="003C7822">
        <w:rPr>
          <w:rFonts w:ascii="Garamond" w:hAnsi="Garamond"/>
          <w:iCs/>
        </w:rPr>
        <w:t xml:space="preserve">______________ </w:t>
      </w:r>
    </w:p>
    <w:p w14:paraId="682D396C" w14:textId="77777777" w:rsidR="00372179" w:rsidRPr="003C7822" w:rsidRDefault="00372179" w:rsidP="00372179">
      <w:pPr>
        <w:spacing w:after="0" w:line="276" w:lineRule="auto"/>
        <w:jc w:val="both"/>
        <w:rPr>
          <w:rFonts w:ascii="Garamond" w:hAnsi="Garamond"/>
          <w:iCs/>
        </w:rPr>
      </w:pPr>
      <w:r w:rsidRPr="003C7822">
        <w:rPr>
          <w:rFonts w:ascii="Garamond" w:hAnsi="Garamond"/>
          <w:iCs/>
        </w:rPr>
        <w:t>a valere anche quale domicilio eletto per la presente procedura</w:t>
      </w:r>
      <w:r>
        <w:rPr>
          <w:rFonts w:ascii="Garamond" w:hAnsi="Garamond"/>
          <w:iCs/>
        </w:rPr>
        <w:t>,</w:t>
      </w:r>
    </w:p>
    <w:p w14:paraId="2A00CC03" w14:textId="77777777" w:rsidR="00372179" w:rsidRPr="003C7822" w:rsidRDefault="00372179" w:rsidP="00372179">
      <w:pPr>
        <w:spacing w:after="0" w:line="276" w:lineRule="auto"/>
        <w:jc w:val="both"/>
        <w:rPr>
          <w:rFonts w:ascii="Garamond" w:hAnsi="Garamond"/>
          <w:iCs/>
        </w:rPr>
      </w:pPr>
      <w:r w:rsidRPr="003C7822">
        <w:rPr>
          <w:rFonts w:ascii="Garamond" w:hAnsi="Garamond"/>
          <w:iCs/>
        </w:rPr>
        <w:t>telefono: ______________________</w:t>
      </w:r>
      <w:proofErr w:type="gramStart"/>
      <w:r w:rsidRPr="003C7822">
        <w:rPr>
          <w:rFonts w:ascii="Garamond" w:hAnsi="Garamond"/>
          <w:iCs/>
        </w:rPr>
        <w:t>_</w:t>
      </w:r>
      <w:r>
        <w:rPr>
          <w:rFonts w:ascii="Garamond" w:hAnsi="Garamond"/>
          <w:iCs/>
        </w:rPr>
        <w:t xml:space="preserve"> </w:t>
      </w:r>
      <w:r w:rsidRPr="003C7822">
        <w:rPr>
          <w:rFonts w:ascii="Garamond" w:hAnsi="Garamond"/>
          <w:iCs/>
        </w:rPr>
        <w:t xml:space="preserve"> PEC</w:t>
      </w:r>
      <w:proofErr w:type="gramEnd"/>
      <w:r w:rsidRPr="003C7822">
        <w:rPr>
          <w:rFonts w:ascii="Garamond" w:hAnsi="Garamond"/>
          <w:iCs/>
        </w:rPr>
        <w:t>: _</w:t>
      </w:r>
      <w:r>
        <w:rPr>
          <w:rFonts w:ascii="Garamond" w:hAnsi="Garamond"/>
          <w:iCs/>
        </w:rPr>
        <w:t>_____</w:t>
      </w:r>
      <w:r w:rsidRPr="003C7822">
        <w:rPr>
          <w:rFonts w:ascii="Garamond" w:hAnsi="Garamond"/>
          <w:iCs/>
        </w:rPr>
        <w:t xml:space="preserve">_____________________________________________ </w:t>
      </w:r>
    </w:p>
    <w:p w14:paraId="7B9F5884" w14:textId="77777777" w:rsidR="00372179" w:rsidRPr="003C7822" w:rsidRDefault="00372179" w:rsidP="00372179">
      <w:pPr>
        <w:spacing w:after="0" w:line="276" w:lineRule="auto"/>
        <w:jc w:val="both"/>
        <w:rPr>
          <w:rFonts w:ascii="Garamond" w:hAnsi="Garamond"/>
          <w:i/>
          <w:iCs/>
        </w:rPr>
      </w:pPr>
    </w:p>
    <w:p w14:paraId="2B13C075" w14:textId="51BEB50C" w:rsidR="00372179" w:rsidRPr="003C7822" w:rsidRDefault="00372179" w:rsidP="00372179">
      <w:pPr>
        <w:spacing w:after="0" w:line="276" w:lineRule="auto"/>
        <w:jc w:val="both"/>
        <w:rPr>
          <w:rFonts w:ascii="Garamond" w:hAnsi="Garamond"/>
          <w:iCs/>
        </w:rPr>
      </w:pPr>
      <w:r w:rsidRPr="003C7822">
        <w:rPr>
          <w:rFonts w:ascii="Garamond" w:hAnsi="Garamond"/>
          <w:iCs/>
        </w:rPr>
        <w:t>Dopo avere preso visione di tutte le condizioni e delle circostanze generali presenti nell’Avviso d</w:t>
      </w:r>
      <w:r>
        <w:rPr>
          <w:rFonts w:ascii="Garamond" w:hAnsi="Garamond"/>
          <w:iCs/>
        </w:rPr>
        <w:t xml:space="preserve">i Innexta </w:t>
      </w:r>
      <w:r w:rsidRPr="003C7822">
        <w:rPr>
          <w:rFonts w:ascii="Garamond" w:hAnsi="Garamond"/>
          <w:iCs/>
        </w:rPr>
        <w:t>relativo a quanto in oggetto (“</w:t>
      </w:r>
      <w:r w:rsidRPr="003C7822">
        <w:rPr>
          <w:rFonts w:ascii="Garamond" w:hAnsi="Garamond"/>
          <w:b/>
          <w:iCs/>
        </w:rPr>
        <w:t>Avviso</w:t>
      </w:r>
      <w:r w:rsidRPr="003C7822">
        <w:rPr>
          <w:rFonts w:ascii="Garamond" w:hAnsi="Garamond"/>
          <w:iCs/>
        </w:rPr>
        <w:t xml:space="preserve">”), </w:t>
      </w:r>
    </w:p>
    <w:p w14:paraId="2FCB0FC3" w14:textId="77777777" w:rsidR="00372179" w:rsidRPr="003C7822" w:rsidRDefault="00372179" w:rsidP="00372179">
      <w:pPr>
        <w:spacing w:after="0" w:line="276" w:lineRule="auto"/>
        <w:jc w:val="both"/>
        <w:rPr>
          <w:rFonts w:ascii="Garamond" w:hAnsi="Garamond"/>
          <w:iCs/>
        </w:rPr>
      </w:pPr>
    </w:p>
    <w:p w14:paraId="1C287BB7" w14:textId="77777777" w:rsidR="00372179" w:rsidRPr="003C7822" w:rsidRDefault="00372179" w:rsidP="00372179">
      <w:pPr>
        <w:spacing w:after="0" w:line="276" w:lineRule="auto"/>
        <w:jc w:val="center"/>
        <w:rPr>
          <w:rFonts w:ascii="Garamond" w:hAnsi="Garamond"/>
          <w:b/>
          <w:iCs/>
        </w:rPr>
      </w:pPr>
      <w:r w:rsidRPr="003C7822">
        <w:rPr>
          <w:rFonts w:ascii="Garamond" w:hAnsi="Garamond"/>
          <w:b/>
          <w:iCs/>
        </w:rPr>
        <w:t>DICHIARA</w:t>
      </w:r>
    </w:p>
    <w:p w14:paraId="581EE715" w14:textId="77777777" w:rsidR="00372179" w:rsidRPr="003C7822" w:rsidRDefault="00372179" w:rsidP="00372179">
      <w:pPr>
        <w:spacing w:after="0" w:line="276" w:lineRule="auto"/>
        <w:jc w:val="both"/>
        <w:rPr>
          <w:rFonts w:ascii="Garamond" w:hAnsi="Garamond"/>
          <w:i/>
          <w:iCs/>
        </w:rPr>
      </w:pPr>
      <w:r w:rsidRPr="003C7822">
        <w:rPr>
          <w:rFonts w:ascii="Garamond" w:hAnsi="Garamond"/>
          <w:i/>
          <w:iCs/>
        </w:rPr>
        <w:t>(consapevole delle proprie responsabilità, ai sensi degli artt. 75 e 76 del decreto del Presidente della Repubblica 28 dicembre 2000 n. 445, in caso di falsità delle dichiarazioni)</w:t>
      </w:r>
    </w:p>
    <w:p w14:paraId="3493F509" w14:textId="77777777" w:rsidR="00372179" w:rsidRPr="003C7822" w:rsidRDefault="00372179" w:rsidP="00372179">
      <w:pPr>
        <w:spacing w:after="0" w:line="276" w:lineRule="auto"/>
        <w:jc w:val="both"/>
        <w:rPr>
          <w:rFonts w:ascii="Garamond" w:hAnsi="Garamond"/>
          <w:iCs/>
        </w:rPr>
      </w:pPr>
      <w:r w:rsidRPr="003C7822">
        <w:rPr>
          <w:rFonts w:ascii="Garamond" w:hAnsi="Garamond"/>
          <w:iCs/>
        </w:rPr>
        <w:t>che il soggetto che presenta la manifestazione d’interesse:</w:t>
      </w:r>
    </w:p>
    <w:p w14:paraId="2B2C1D08" w14:textId="77777777" w:rsidR="00372179" w:rsidRPr="003C7822" w:rsidRDefault="00372179" w:rsidP="00111556">
      <w:pPr>
        <w:pStyle w:val="Paragrafoelenco"/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ascii="Garamond" w:hAnsi="Garamond"/>
          <w:sz w:val="24"/>
          <w:szCs w:val="24"/>
        </w:rPr>
      </w:pPr>
      <w:r w:rsidRPr="003C7822">
        <w:rPr>
          <w:rFonts w:ascii="Garamond" w:hAnsi="Garamond"/>
          <w:sz w:val="24"/>
          <w:szCs w:val="24"/>
        </w:rPr>
        <w:lastRenderedPageBreak/>
        <w:t>rientra nella seguente categoria di operatore di cui all’art. 2 dell’avviso: __________________________________________________________________________</w:t>
      </w:r>
    </w:p>
    <w:p w14:paraId="56628FAD" w14:textId="77777777" w:rsidR="00372179" w:rsidRDefault="00372179" w:rsidP="00111556">
      <w:pPr>
        <w:pStyle w:val="Paragrafoelenco"/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ascii="Garamond" w:hAnsi="Garamond"/>
          <w:sz w:val="24"/>
          <w:szCs w:val="24"/>
        </w:rPr>
      </w:pPr>
      <w:r w:rsidRPr="003C7822">
        <w:rPr>
          <w:rFonts w:ascii="Garamond" w:hAnsi="Garamond"/>
          <w:sz w:val="24"/>
          <w:szCs w:val="24"/>
        </w:rPr>
        <w:t>è in possesso dei requisiti di ordine generale di cui all’art. 80, d.lgs. n. 50/2016;</w:t>
      </w:r>
    </w:p>
    <w:p w14:paraId="1E2EBC89" w14:textId="77777777" w:rsidR="00372179" w:rsidRPr="003C7822" w:rsidRDefault="00372179" w:rsidP="00111556">
      <w:pPr>
        <w:pStyle w:val="Paragrafoelenco"/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</w:t>
      </w:r>
      <w:r w:rsidRPr="00EF4496">
        <w:rPr>
          <w:rFonts w:ascii="Garamond" w:hAnsi="Garamond"/>
          <w:i/>
          <w:sz w:val="24"/>
          <w:szCs w:val="24"/>
        </w:rPr>
        <w:t>laddove richiesto dalle normative vigenti</w:t>
      </w:r>
      <w:r>
        <w:rPr>
          <w:rFonts w:ascii="Garamond" w:hAnsi="Garamond"/>
          <w:sz w:val="24"/>
          <w:szCs w:val="24"/>
        </w:rPr>
        <w:t xml:space="preserve">) è iscritto </w:t>
      </w:r>
      <w:r w:rsidRPr="00DA05A9">
        <w:rPr>
          <w:rFonts w:ascii="Garamond" w:hAnsi="Garamond"/>
          <w:sz w:val="24"/>
          <w:szCs w:val="24"/>
        </w:rPr>
        <w:t xml:space="preserve">nel Registro delle imprese e, di conseguenza, </w:t>
      </w:r>
      <w:r>
        <w:rPr>
          <w:rFonts w:ascii="Garamond" w:hAnsi="Garamond"/>
          <w:sz w:val="24"/>
          <w:szCs w:val="24"/>
        </w:rPr>
        <w:t>è</w:t>
      </w:r>
      <w:r w:rsidRPr="00DA05A9">
        <w:rPr>
          <w:rFonts w:ascii="Garamond" w:hAnsi="Garamond"/>
          <w:sz w:val="24"/>
          <w:szCs w:val="24"/>
        </w:rPr>
        <w:t xml:space="preserve"> in regola con il pagamento del diritto annuale o con requisiti analoghi nel quadro della vigente disciplina comunitaria</w:t>
      </w:r>
      <w:r>
        <w:rPr>
          <w:rFonts w:ascii="Garamond" w:hAnsi="Garamond"/>
          <w:sz w:val="24"/>
          <w:szCs w:val="24"/>
        </w:rPr>
        <w:t>;</w:t>
      </w:r>
    </w:p>
    <w:p w14:paraId="0203A1B3" w14:textId="77777777" w:rsidR="00372179" w:rsidRPr="003C7822" w:rsidRDefault="00372179" w:rsidP="00111556">
      <w:pPr>
        <w:pStyle w:val="Paragrafoelenco"/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textAlignment w:val="auto"/>
        <w:rPr>
          <w:rFonts w:ascii="Garamond" w:hAnsi="Garamond"/>
          <w:sz w:val="24"/>
          <w:szCs w:val="24"/>
        </w:rPr>
      </w:pPr>
      <w:r w:rsidRPr="003C7822">
        <w:rPr>
          <w:rFonts w:ascii="Garamond" w:hAnsi="Garamond"/>
          <w:sz w:val="24"/>
          <w:szCs w:val="24"/>
        </w:rPr>
        <w:t xml:space="preserve">è nel pieno e libero esercizio dei propri diritti, non </w:t>
      </w:r>
      <w:r>
        <w:rPr>
          <w:rFonts w:ascii="Garamond" w:hAnsi="Garamond"/>
          <w:sz w:val="24"/>
          <w:szCs w:val="24"/>
        </w:rPr>
        <w:t>è</w:t>
      </w:r>
      <w:r w:rsidRPr="003C7822">
        <w:rPr>
          <w:rFonts w:ascii="Garamond" w:hAnsi="Garamond"/>
          <w:sz w:val="24"/>
          <w:szCs w:val="24"/>
        </w:rPr>
        <w:t xml:space="preserve"> in stato di scioglimento o liquidazione, non </w:t>
      </w:r>
      <w:r>
        <w:rPr>
          <w:rFonts w:ascii="Garamond" w:hAnsi="Garamond"/>
          <w:sz w:val="24"/>
          <w:szCs w:val="24"/>
        </w:rPr>
        <w:t>è</w:t>
      </w:r>
      <w:r w:rsidRPr="003C7822">
        <w:rPr>
          <w:rFonts w:ascii="Garamond" w:hAnsi="Garamond"/>
          <w:sz w:val="24"/>
          <w:szCs w:val="24"/>
        </w:rPr>
        <w:t xml:space="preserve"> sottopost</w:t>
      </w:r>
      <w:r>
        <w:rPr>
          <w:rFonts w:ascii="Garamond" w:hAnsi="Garamond"/>
          <w:sz w:val="24"/>
          <w:szCs w:val="24"/>
        </w:rPr>
        <w:t>o</w:t>
      </w:r>
      <w:r w:rsidRPr="003C7822">
        <w:rPr>
          <w:rFonts w:ascii="Garamond" w:hAnsi="Garamond"/>
          <w:sz w:val="24"/>
          <w:szCs w:val="24"/>
        </w:rPr>
        <w:t xml:space="preserve"> a procedure concorsuali o procedure con finalità liquidatoria e di cessazione dell’attività; </w:t>
      </w:r>
    </w:p>
    <w:p w14:paraId="605EFFE8" w14:textId="77777777" w:rsidR="00372179" w:rsidRPr="003C7822" w:rsidRDefault="00372179" w:rsidP="00111556">
      <w:pPr>
        <w:pStyle w:val="Paragrafoelenco"/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textAlignment w:val="auto"/>
        <w:rPr>
          <w:rFonts w:ascii="Garamond" w:hAnsi="Garamond"/>
          <w:sz w:val="24"/>
          <w:szCs w:val="24"/>
        </w:rPr>
      </w:pPr>
      <w:r w:rsidRPr="003C7822">
        <w:rPr>
          <w:rFonts w:ascii="Garamond" w:hAnsi="Garamond"/>
          <w:sz w:val="24"/>
          <w:szCs w:val="24"/>
        </w:rPr>
        <w:t>ha operato sempre in conformità delle regole nazionali e comunitarie secondo la disciplina degli Aiuti di Stato;</w:t>
      </w:r>
    </w:p>
    <w:p w14:paraId="378C43BF" w14:textId="77777777" w:rsidR="00372179" w:rsidRPr="003C7822" w:rsidRDefault="00372179" w:rsidP="00111556">
      <w:pPr>
        <w:pStyle w:val="Paragrafoelenco"/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textAlignment w:val="auto"/>
        <w:rPr>
          <w:rFonts w:ascii="Garamond" w:hAnsi="Garamond"/>
          <w:sz w:val="24"/>
          <w:szCs w:val="24"/>
        </w:rPr>
      </w:pPr>
      <w:r w:rsidRPr="003C7822">
        <w:rPr>
          <w:rFonts w:ascii="Garamond" w:hAnsi="Garamond"/>
          <w:sz w:val="24"/>
          <w:szCs w:val="24"/>
        </w:rPr>
        <w:t>non è interessato, per i soggetti sottoposti alla verifica antimafia come individuati dall’art. 85 del D.lgs. 6 settembre 2011, n. 159 (Codice delle leggi antimafia e delle misure di prevenzione, nonché nuove disposizioni in materia di documentazione antimafia), da cause di divieto, di decadenza, di sospensione previste dall’art. 67 del medesimo D.lgs. 6 settembre 2011, n. 159;</w:t>
      </w:r>
    </w:p>
    <w:p w14:paraId="1B0FC66A" w14:textId="77777777" w:rsidR="00372179" w:rsidRPr="003C7822" w:rsidRDefault="00372179" w:rsidP="00111556">
      <w:pPr>
        <w:pStyle w:val="Paragrafoelenco"/>
        <w:numPr>
          <w:ilvl w:val="0"/>
          <w:numId w:val="1"/>
        </w:numPr>
        <w:spacing w:line="252" w:lineRule="auto"/>
        <w:ind w:left="567" w:hanging="567"/>
        <w:contextualSpacing/>
        <w:jc w:val="both"/>
        <w:textAlignment w:val="auto"/>
        <w:rPr>
          <w:rFonts w:ascii="Garamond" w:hAnsi="Garamond"/>
        </w:rPr>
      </w:pPr>
      <w:r w:rsidRPr="003C7822">
        <w:rPr>
          <w:rFonts w:ascii="Garamond" w:hAnsi="Garamond"/>
          <w:sz w:val="24"/>
          <w:szCs w:val="24"/>
        </w:rPr>
        <w:t>è in regola con gli obblighi relativi al pagamento delle imposte e tasse o dei contributi previdenziali, secondo la legislazione italiana.</w:t>
      </w:r>
    </w:p>
    <w:p w14:paraId="473B83AF" w14:textId="77777777" w:rsidR="00372179" w:rsidRPr="003C7822" w:rsidRDefault="00372179" w:rsidP="00372179">
      <w:pPr>
        <w:spacing w:after="0" w:line="276" w:lineRule="auto"/>
        <w:jc w:val="center"/>
        <w:rPr>
          <w:rFonts w:ascii="Garamond" w:hAnsi="Garamond"/>
          <w:b/>
          <w:iCs/>
        </w:rPr>
      </w:pPr>
    </w:p>
    <w:p w14:paraId="5137ACBC" w14:textId="77777777" w:rsidR="00372179" w:rsidRDefault="00372179" w:rsidP="00372179">
      <w:pPr>
        <w:spacing w:after="0" w:line="276" w:lineRule="auto"/>
        <w:jc w:val="center"/>
        <w:rPr>
          <w:rFonts w:ascii="Garamond" w:hAnsi="Garamond"/>
          <w:b/>
          <w:iCs/>
        </w:rPr>
      </w:pPr>
      <w:r w:rsidRPr="003C7822">
        <w:rPr>
          <w:rFonts w:ascii="Garamond" w:hAnsi="Garamond"/>
          <w:b/>
          <w:iCs/>
        </w:rPr>
        <w:t>E PRESENTA</w:t>
      </w:r>
    </w:p>
    <w:p w14:paraId="5FEA922B" w14:textId="77777777" w:rsidR="00372179" w:rsidRPr="003C7822" w:rsidRDefault="00372179" w:rsidP="00372179">
      <w:pPr>
        <w:spacing w:after="0" w:line="276" w:lineRule="auto"/>
        <w:jc w:val="center"/>
        <w:rPr>
          <w:rFonts w:ascii="Garamond" w:hAnsi="Garamond"/>
          <w:b/>
          <w:iCs/>
        </w:rPr>
      </w:pPr>
    </w:p>
    <w:p w14:paraId="44F66EB6" w14:textId="77777777" w:rsidR="00372179" w:rsidRDefault="00372179" w:rsidP="00372179">
      <w:pPr>
        <w:spacing w:after="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3C7822">
        <w:rPr>
          <w:rFonts w:ascii="Garamond" w:hAnsi="Garamond"/>
          <w:sz w:val="24"/>
          <w:szCs w:val="24"/>
        </w:rPr>
        <w:t xml:space="preserve">manifestazione d’interesse a partecipare al Network di operatori </w:t>
      </w:r>
      <w:r>
        <w:rPr>
          <w:rFonts w:ascii="Garamond" w:hAnsi="Garamond"/>
          <w:sz w:val="24"/>
          <w:szCs w:val="24"/>
        </w:rPr>
        <w:t xml:space="preserve">economici e </w:t>
      </w:r>
      <w:r w:rsidRPr="003C7822">
        <w:rPr>
          <w:rFonts w:ascii="Garamond" w:hAnsi="Garamond"/>
          <w:sz w:val="24"/>
          <w:szCs w:val="24"/>
        </w:rPr>
        <w:t>finanziari, conformemente a quanto contenuto nell’Avviso</w:t>
      </w:r>
      <w:r>
        <w:rPr>
          <w:rFonts w:ascii="Garamond" w:hAnsi="Garamond"/>
          <w:sz w:val="24"/>
          <w:szCs w:val="24"/>
        </w:rPr>
        <w:t xml:space="preserve">, per le seguenti Linee d’azione (si possono barrare una o entrambe le soluzioni): </w:t>
      </w:r>
    </w:p>
    <w:p w14:paraId="3D0215F5" w14:textId="77777777" w:rsidR="00372179" w:rsidRDefault="00372179" w:rsidP="00372179">
      <w:pPr>
        <w:spacing w:after="0" w:line="240" w:lineRule="auto"/>
        <w:jc w:val="both"/>
        <w:textAlignment w:val="auto"/>
        <w:rPr>
          <w:rFonts w:ascii="Garamond" w:hAnsi="Garamond"/>
          <w:iCs/>
        </w:rPr>
      </w:pPr>
    </w:p>
    <w:p w14:paraId="141129AE" w14:textId="77777777" w:rsidR="00372179" w:rsidRDefault="00372179" w:rsidP="00111556">
      <w:pPr>
        <w:pStyle w:val="Paragrafoelenco"/>
        <w:numPr>
          <w:ilvl w:val="0"/>
          <w:numId w:val="4"/>
        </w:numPr>
        <w:spacing w:after="0" w:line="240" w:lineRule="auto"/>
        <w:contextualSpacing/>
        <w:jc w:val="both"/>
        <w:textAlignment w:val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Linea d’azione A: percorso di accompagnamento di aspiranti imprenditori e/o di MPMI all’incontro con operatori dei mercati finanziari;</w:t>
      </w:r>
    </w:p>
    <w:p w14:paraId="7178AB3C" w14:textId="0AAA9D99" w:rsidR="00372179" w:rsidRPr="00D25385" w:rsidRDefault="00372179" w:rsidP="00111556">
      <w:pPr>
        <w:pStyle w:val="Paragrafoelenco"/>
        <w:numPr>
          <w:ilvl w:val="0"/>
          <w:numId w:val="4"/>
        </w:numPr>
        <w:spacing w:after="0" w:line="240" w:lineRule="auto"/>
        <w:contextualSpacing/>
        <w:jc w:val="both"/>
        <w:textAlignment w:val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Linea d’azione B: compartecipazione a iniziative di finanziamento (anche </w:t>
      </w:r>
      <w:r w:rsidRPr="00D25385">
        <w:rPr>
          <w:rFonts w:ascii="Garamond" w:hAnsi="Garamond"/>
          <w:sz w:val="24"/>
          <w:szCs w:val="24"/>
        </w:rPr>
        <w:t>tramite una piattaforma di</w:t>
      </w:r>
      <w:r w:rsidRPr="00D25385">
        <w:rPr>
          <w:rFonts w:ascii="Garamond" w:hAnsi="Garamond"/>
          <w:i/>
          <w:iCs/>
          <w:sz w:val="24"/>
          <w:szCs w:val="24"/>
        </w:rPr>
        <w:t xml:space="preserve"> lending</w:t>
      </w:r>
      <w:r>
        <w:rPr>
          <w:rFonts w:ascii="Garamond" w:hAnsi="Garamond"/>
          <w:i/>
          <w:iCs/>
          <w:sz w:val="24"/>
          <w:szCs w:val="24"/>
        </w:rPr>
        <w:t>-</w:t>
      </w:r>
      <w:proofErr w:type="spellStart"/>
      <w:r w:rsidRPr="00D25385">
        <w:rPr>
          <w:rFonts w:ascii="Garamond" w:hAnsi="Garamond"/>
          <w:i/>
          <w:iCs/>
          <w:sz w:val="24"/>
          <w:szCs w:val="24"/>
        </w:rPr>
        <w:t>based</w:t>
      </w:r>
      <w:proofErr w:type="spellEnd"/>
      <w:r w:rsidRPr="00D25385">
        <w:rPr>
          <w:rFonts w:ascii="Garamond" w:hAnsi="Garamond"/>
          <w:i/>
          <w:iCs/>
          <w:sz w:val="24"/>
          <w:szCs w:val="24"/>
        </w:rPr>
        <w:t xml:space="preserve"> crowdfunding</w:t>
      </w:r>
      <w:r>
        <w:rPr>
          <w:rFonts w:ascii="Garamond" w:hAnsi="Garamond"/>
          <w:i/>
          <w:iCs/>
          <w:sz w:val="24"/>
          <w:szCs w:val="24"/>
        </w:rPr>
        <w:t>)</w:t>
      </w:r>
      <w:r w:rsidRPr="00D25385">
        <w:rPr>
          <w:rFonts w:ascii="Garamond" w:hAnsi="Garamond"/>
          <w:i/>
          <w:i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 favore delle MPMI promosse da Innexta e dal sistema camerale. </w:t>
      </w:r>
    </w:p>
    <w:p w14:paraId="3D4E1163" w14:textId="77777777" w:rsidR="00372179" w:rsidRPr="003C7822" w:rsidRDefault="00372179" w:rsidP="00372179">
      <w:pPr>
        <w:spacing w:after="0" w:line="240" w:lineRule="auto"/>
        <w:jc w:val="both"/>
        <w:textAlignment w:val="auto"/>
        <w:rPr>
          <w:rFonts w:ascii="Garamond" w:hAnsi="Garamond"/>
          <w:sz w:val="24"/>
          <w:szCs w:val="24"/>
        </w:rPr>
      </w:pPr>
    </w:p>
    <w:p w14:paraId="76FDCEB7" w14:textId="77777777" w:rsidR="00372179" w:rsidRPr="003C7822" w:rsidRDefault="00372179" w:rsidP="00372179">
      <w:pPr>
        <w:pStyle w:val="Paragrafoelenco"/>
        <w:spacing w:after="0" w:line="240" w:lineRule="auto"/>
        <w:jc w:val="both"/>
        <w:textAlignment w:val="auto"/>
        <w:rPr>
          <w:rFonts w:ascii="Garamond" w:hAnsi="Garamond"/>
          <w:sz w:val="24"/>
          <w:szCs w:val="24"/>
        </w:rPr>
      </w:pPr>
    </w:p>
    <w:p w14:paraId="01F034D3" w14:textId="77777777" w:rsidR="00372179" w:rsidRPr="003C7822" w:rsidRDefault="00372179" w:rsidP="00372179">
      <w:pPr>
        <w:spacing w:after="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3C7822">
        <w:rPr>
          <w:rFonts w:ascii="Garamond" w:hAnsi="Garamond"/>
          <w:sz w:val="24"/>
          <w:szCs w:val="24"/>
        </w:rPr>
        <w:t>A tal fine, allega alla presente:</w:t>
      </w:r>
    </w:p>
    <w:p w14:paraId="77273D51" w14:textId="77777777" w:rsidR="00372179" w:rsidRPr="003C7822" w:rsidRDefault="00372179" w:rsidP="00111556">
      <w:pPr>
        <w:pStyle w:val="Paragrafoelenco"/>
        <w:numPr>
          <w:ilvl w:val="0"/>
          <w:numId w:val="1"/>
        </w:numPr>
        <w:spacing w:after="0" w:line="240" w:lineRule="auto"/>
        <w:ind w:left="426"/>
        <w:contextualSpacing/>
        <w:jc w:val="both"/>
        <w:textAlignment w:val="auto"/>
        <w:rPr>
          <w:rFonts w:ascii="Garamond" w:hAnsi="Garamond"/>
          <w:sz w:val="24"/>
          <w:szCs w:val="24"/>
        </w:rPr>
      </w:pPr>
      <w:r w:rsidRPr="003C7822">
        <w:rPr>
          <w:rFonts w:ascii="Garamond" w:hAnsi="Garamond"/>
          <w:sz w:val="24"/>
          <w:szCs w:val="24"/>
        </w:rPr>
        <w:t xml:space="preserve">laddove richiesto dalle normative vigenti, documento attestante l’iscrizione presso il Registro della Camera di Commercio, Industria, Artigianato e Agricoltura (C.C.I.A.A.), nei registri commerciali di cui all’allegato XVI del d.lgs. 50/2016, ai sensi dell’art. 83, comma 3, </w:t>
      </w:r>
    </w:p>
    <w:p w14:paraId="3768553F" w14:textId="77777777" w:rsidR="00372179" w:rsidRPr="003C7822" w:rsidRDefault="00372179" w:rsidP="00372179">
      <w:pPr>
        <w:spacing w:after="0" w:line="240" w:lineRule="auto"/>
        <w:ind w:left="66"/>
        <w:jc w:val="both"/>
        <w:textAlignment w:val="auto"/>
        <w:rPr>
          <w:rFonts w:ascii="Garamond" w:hAnsi="Garamond"/>
          <w:sz w:val="24"/>
          <w:szCs w:val="24"/>
        </w:rPr>
      </w:pPr>
      <w:r w:rsidRPr="003C7822">
        <w:rPr>
          <w:rFonts w:ascii="Garamond" w:hAnsi="Garamond"/>
          <w:sz w:val="24"/>
          <w:szCs w:val="24"/>
        </w:rPr>
        <w:t xml:space="preserve">oppure </w:t>
      </w:r>
    </w:p>
    <w:p w14:paraId="389B365E" w14:textId="77777777" w:rsidR="00372179" w:rsidRDefault="00372179" w:rsidP="00111556">
      <w:pPr>
        <w:pStyle w:val="Paragrafoelenco"/>
        <w:numPr>
          <w:ilvl w:val="0"/>
          <w:numId w:val="3"/>
        </w:numPr>
        <w:spacing w:after="0" w:line="240" w:lineRule="auto"/>
        <w:contextualSpacing/>
        <w:jc w:val="both"/>
        <w:textAlignment w:val="auto"/>
        <w:rPr>
          <w:rFonts w:ascii="Garamond" w:hAnsi="Garamond"/>
          <w:sz w:val="24"/>
          <w:szCs w:val="24"/>
        </w:rPr>
      </w:pPr>
      <w:r w:rsidRPr="003C7822">
        <w:rPr>
          <w:rFonts w:ascii="Garamond" w:hAnsi="Garamond"/>
          <w:sz w:val="24"/>
          <w:szCs w:val="24"/>
        </w:rPr>
        <w:t>dichiarazione sostitutiva di certificazione ai sensi del d.P.R. n. 445/2000;</w:t>
      </w:r>
    </w:p>
    <w:p w14:paraId="35817DE1" w14:textId="77777777" w:rsidR="00372179" w:rsidRDefault="00372179" w:rsidP="00372179">
      <w:pPr>
        <w:pStyle w:val="Paragrafoelenco"/>
        <w:spacing w:after="0" w:line="240" w:lineRule="auto"/>
        <w:ind w:left="426"/>
        <w:jc w:val="both"/>
        <w:textAlignment w:val="auto"/>
        <w:rPr>
          <w:rFonts w:ascii="Garamond" w:hAnsi="Garamond"/>
          <w:sz w:val="24"/>
          <w:szCs w:val="24"/>
        </w:rPr>
      </w:pPr>
    </w:p>
    <w:p w14:paraId="43C6F063" w14:textId="77777777" w:rsidR="00372179" w:rsidRPr="003C7822" w:rsidRDefault="00372179" w:rsidP="00111556">
      <w:pPr>
        <w:pStyle w:val="Paragrafoelenco"/>
        <w:numPr>
          <w:ilvl w:val="0"/>
          <w:numId w:val="3"/>
        </w:numPr>
        <w:spacing w:after="0" w:line="240" w:lineRule="auto"/>
        <w:contextualSpacing/>
        <w:jc w:val="both"/>
        <w:textAlignment w:val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company </w:t>
      </w:r>
      <w:proofErr w:type="spellStart"/>
      <w:r>
        <w:rPr>
          <w:rFonts w:ascii="Garamond" w:hAnsi="Garamond"/>
          <w:sz w:val="24"/>
          <w:szCs w:val="24"/>
        </w:rPr>
        <w:t>profile</w:t>
      </w:r>
      <w:proofErr w:type="spellEnd"/>
      <w:r>
        <w:rPr>
          <w:rFonts w:ascii="Garamond" w:hAnsi="Garamond"/>
          <w:sz w:val="24"/>
          <w:szCs w:val="24"/>
        </w:rPr>
        <w:t xml:space="preserve"> della società o curriculum vitae del professionista;</w:t>
      </w:r>
    </w:p>
    <w:p w14:paraId="4200E307" w14:textId="77777777" w:rsidR="00372179" w:rsidRPr="003C7822" w:rsidRDefault="00372179" w:rsidP="00372179">
      <w:pPr>
        <w:pStyle w:val="Paragrafoelenco"/>
        <w:spacing w:after="0" w:line="240" w:lineRule="auto"/>
        <w:ind w:left="426"/>
        <w:jc w:val="both"/>
        <w:textAlignment w:val="auto"/>
        <w:rPr>
          <w:rFonts w:ascii="Garamond" w:hAnsi="Garamond"/>
          <w:sz w:val="24"/>
          <w:szCs w:val="24"/>
        </w:rPr>
      </w:pPr>
    </w:p>
    <w:p w14:paraId="37124DF3" w14:textId="77777777" w:rsidR="00372179" w:rsidRPr="003C7822" w:rsidRDefault="00372179" w:rsidP="00111556">
      <w:pPr>
        <w:pStyle w:val="Paragrafoelenco"/>
        <w:numPr>
          <w:ilvl w:val="0"/>
          <w:numId w:val="1"/>
        </w:numPr>
        <w:spacing w:after="0" w:line="240" w:lineRule="auto"/>
        <w:ind w:left="426"/>
        <w:contextualSpacing/>
        <w:jc w:val="both"/>
        <w:textAlignment w:val="auto"/>
        <w:rPr>
          <w:rFonts w:ascii="Garamond" w:hAnsi="Garamond"/>
          <w:sz w:val="24"/>
          <w:szCs w:val="24"/>
        </w:rPr>
      </w:pPr>
      <w:r w:rsidRPr="003C7822">
        <w:rPr>
          <w:rFonts w:ascii="Garamond" w:hAnsi="Garamond"/>
          <w:sz w:val="24"/>
          <w:szCs w:val="24"/>
        </w:rPr>
        <w:t>fotocopia di un documento di identità in corso di validità del legale rappresentante, o di soggetto diverso munito di appositi poteri, sottoscrittore della stessa (in tal caso andrà allegata anche la relativa procura).</w:t>
      </w:r>
    </w:p>
    <w:p w14:paraId="544524EA" w14:textId="77777777" w:rsidR="00372179" w:rsidRDefault="00372179" w:rsidP="00372179">
      <w:pPr>
        <w:pStyle w:val="Paragrafoelenco"/>
        <w:spacing w:after="0" w:line="240" w:lineRule="auto"/>
        <w:jc w:val="both"/>
        <w:textAlignment w:val="auto"/>
        <w:rPr>
          <w:rFonts w:ascii="Garamond" w:hAnsi="Garamond"/>
          <w:sz w:val="24"/>
          <w:szCs w:val="24"/>
        </w:rPr>
      </w:pPr>
    </w:p>
    <w:p w14:paraId="7BA60357" w14:textId="77777777" w:rsidR="00372179" w:rsidRDefault="00372179" w:rsidP="00372179">
      <w:pPr>
        <w:pStyle w:val="Paragrafoelenco"/>
        <w:spacing w:after="0" w:line="240" w:lineRule="auto"/>
        <w:jc w:val="both"/>
        <w:textAlignment w:val="auto"/>
        <w:rPr>
          <w:rFonts w:ascii="Garamond" w:hAnsi="Garamond"/>
          <w:sz w:val="24"/>
          <w:szCs w:val="24"/>
        </w:rPr>
      </w:pPr>
    </w:p>
    <w:p w14:paraId="2ADB14BF" w14:textId="77777777" w:rsidR="00372179" w:rsidRPr="003C7822" w:rsidRDefault="00372179" w:rsidP="00372179">
      <w:pPr>
        <w:pStyle w:val="Paragrafoelenco"/>
        <w:spacing w:after="0" w:line="240" w:lineRule="auto"/>
        <w:jc w:val="both"/>
        <w:textAlignment w:val="auto"/>
        <w:rPr>
          <w:rFonts w:ascii="Garamond" w:hAnsi="Garamond"/>
          <w:sz w:val="24"/>
          <w:szCs w:val="24"/>
        </w:rPr>
      </w:pPr>
    </w:p>
    <w:p w14:paraId="0E487010" w14:textId="77777777" w:rsidR="00372179" w:rsidRDefault="00372179" w:rsidP="00372179">
      <w:pPr>
        <w:spacing w:after="0" w:line="276" w:lineRule="auto"/>
        <w:jc w:val="both"/>
        <w:rPr>
          <w:rFonts w:ascii="Garamond" w:hAnsi="Garamond"/>
          <w:i/>
          <w:iCs/>
          <w:sz w:val="20"/>
          <w:szCs w:val="20"/>
        </w:rPr>
      </w:pPr>
      <w:r w:rsidRPr="003C7822">
        <w:rPr>
          <w:rFonts w:ascii="Garamond" w:hAnsi="Garamond"/>
          <w:i/>
          <w:iCs/>
          <w:sz w:val="20"/>
          <w:szCs w:val="20"/>
        </w:rPr>
        <w:t xml:space="preserve">Data ............................. </w:t>
      </w:r>
      <w:r w:rsidRPr="003C7822">
        <w:rPr>
          <w:rFonts w:ascii="Garamond" w:hAnsi="Garamond"/>
          <w:i/>
          <w:iCs/>
          <w:sz w:val="20"/>
          <w:szCs w:val="20"/>
        </w:rPr>
        <w:tab/>
      </w:r>
      <w:r w:rsidRPr="003C7822">
        <w:rPr>
          <w:rFonts w:ascii="Garamond" w:hAnsi="Garamond"/>
          <w:i/>
          <w:iCs/>
          <w:sz w:val="20"/>
          <w:szCs w:val="20"/>
        </w:rPr>
        <w:tab/>
      </w:r>
      <w:r w:rsidRPr="003C7822">
        <w:rPr>
          <w:rFonts w:ascii="Garamond" w:hAnsi="Garamond"/>
          <w:i/>
          <w:iCs/>
          <w:sz w:val="20"/>
          <w:szCs w:val="20"/>
        </w:rPr>
        <w:tab/>
      </w:r>
      <w:r w:rsidRPr="003C7822">
        <w:rPr>
          <w:rFonts w:ascii="Garamond" w:hAnsi="Garamond"/>
          <w:i/>
          <w:iCs/>
          <w:sz w:val="20"/>
          <w:szCs w:val="20"/>
        </w:rPr>
        <w:tab/>
      </w:r>
      <w:r w:rsidRPr="003C7822">
        <w:rPr>
          <w:rFonts w:ascii="Garamond" w:hAnsi="Garamond"/>
          <w:i/>
          <w:iCs/>
          <w:sz w:val="20"/>
          <w:szCs w:val="20"/>
        </w:rPr>
        <w:tab/>
      </w:r>
      <w:r w:rsidRPr="003C7822">
        <w:rPr>
          <w:rFonts w:ascii="Garamond" w:hAnsi="Garamond"/>
          <w:i/>
          <w:iCs/>
          <w:sz w:val="20"/>
          <w:szCs w:val="20"/>
        </w:rPr>
        <w:tab/>
      </w:r>
      <w:r w:rsidRPr="003C7822">
        <w:rPr>
          <w:rFonts w:ascii="Garamond" w:hAnsi="Garamond"/>
          <w:i/>
          <w:iCs/>
          <w:sz w:val="20"/>
          <w:szCs w:val="20"/>
        </w:rPr>
        <w:tab/>
        <w:t xml:space="preserve">Firma </w:t>
      </w:r>
    </w:p>
    <w:p w14:paraId="31B7ABD8" w14:textId="5466FEC3" w:rsidR="00372179" w:rsidRPr="003C7822" w:rsidRDefault="00372179" w:rsidP="00372179">
      <w:pPr>
        <w:spacing w:after="0" w:line="276" w:lineRule="auto"/>
        <w:jc w:val="right"/>
        <w:rPr>
          <w:rFonts w:ascii="Garamond" w:hAnsi="Garamond"/>
          <w:i/>
          <w:iCs/>
          <w:sz w:val="20"/>
          <w:szCs w:val="20"/>
        </w:rPr>
      </w:pPr>
      <w:r w:rsidRPr="003C7822">
        <w:rPr>
          <w:rFonts w:ascii="Garamond" w:hAnsi="Garamond"/>
          <w:i/>
          <w:iCs/>
          <w:sz w:val="20"/>
          <w:szCs w:val="20"/>
        </w:rPr>
        <w:t>...............................................................</w:t>
      </w:r>
    </w:p>
    <w:p w14:paraId="6E4849BE" w14:textId="77777777" w:rsidR="00372179" w:rsidRPr="003C7822" w:rsidRDefault="00372179" w:rsidP="00372179">
      <w:pPr>
        <w:spacing w:after="0" w:line="276" w:lineRule="auto"/>
        <w:jc w:val="both"/>
        <w:rPr>
          <w:rFonts w:ascii="Garamond" w:hAnsi="Garamond"/>
          <w:iCs/>
          <w:sz w:val="20"/>
          <w:szCs w:val="20"/>
        </w:rPr>
      </w:pPr>
    </w:p>
    <w:p w14:paraId="6641FAC7" w14:textId="77777777" w:rsidR="00372179" w:rsidRPr="003C7822" w:rsidRDefault="00372179" w:rsidP="00372179">
      <w:pPr>
        <w:spacing w:after="0" w:line="276" w:lineRule="auto"/>
        <w:jc w:val="both"/>
        <w:rPr>
          <w:rFonts w:ascii="Garamond" w:hAnsi="Garamond"/>
          <w:b/>
          <w:iCs/>
          <w:sz w:val="20"/>
          <w:szCs w:val="20"/>
        </w:rPr>
      </w:pPr>
    </w:p>
    <w:p w14:paraId="0C3E8EC5" w14:textId="77777777" w:rsidR="00372179" w:rsidRPr="003C7822" w:rsidRDefault="00372179" w:rsidP="00372179">
      <w:pPr>
        <w:spacing w:after="0" w:line="276" w:lineRule="auto"/>
        <w:jc w:val="both"/>
        <w:rPr>
          <w:rFonts w:ascii="Garamond" w:hAnsi="Garamond"/>
          <w:b/>
          <w:iCs/>
          <w:sz w:val="20"/>
          <w:szCs w:val="20"/>
        </w:rPr>
      </w:pPr>
      <w:r w:rsidRPr="003C7822">
        <w:rPr>
          <w:rFonts w:ascii="Garamond" w:hAnsi="Garamond"/>
          <w:b/>
          <w:iCs/>
          <w:sz w:val="20"/>
          <w:szCs w:val="20"/>
        </w:rPr>
        <w:t xml:space="preserve">NB: </w:t>
      </w:r>
      <w:r>
        <w:rPr>
          <w:rFonts w:ascii="Garamond" w:hAnsi="Garamond"/>
          <w:b/>
          <w:iCs/>
          <w:sz w:val="20"/>
          <w:szCs w:val="20"/>
        </w:rPr>
        <w:t>La manifestazione di interesse</w:t>
      </w:r>
      <w:r w:rsidRPr="003C7822">
        <w:rPr>
          <w:rFonts w:ascii="Garamond" w:hAnsi="Garamond"/>
          <w:b/>
          <w:iCs/>
          <w:sz w:val="20"/>
          <w:szCs w:val="20"/>
        </w:rPr>
        <w:t xml:space="preserve"> dovrà essere sottoscritt</w:t>
      </w:r>
      <w:r>
        <w:rPr>
          <w:rFonts w:ascii="Garamond" w:hAnsi="Garamond"/>
          <w:b/>
          <w:iCs/>
          <w:sz w:val="20"/>
          <w:szCs w:val="20"/>
        </w:rPr>
        <w:t>a</w:t>
      </w:r>
      <w:r w:rsidRPr="003C7822">
        <w:rPr>
          <w:rFonts w:ascii="Garamond" w:hAnsi="Garamond"/>
          <w:b/>
          <w:iCs/>
          <w:sz w:val="20"/>
          <w:szCs w:val="20"/>
        </w:rPr>
        <w:t xml:space="preserve"> con firma digitale dal legale rappresentante dell’operatore economico (o procuratore dello stesso, la cui procura dovrà essere allegata alla presente domanda di partecipazione). In alternativa, andrà firmat</w:t>
      </w:r>
      <w:r>
        <w:rPr>
          <w:rFonts w:ascii="Garamond" w:hAnsi="Garamond"/>
          <w:b/>
          <w:iCs/>
          <w:sz w:val="20"/>
          <w:szCs w:val="20"/>
        </w:rPr>
        <w:t>a in calce</w:t>
      </w:r>
      <w:r w:rsidRPr="003C7822">
        <w:rPr>
          <w:rFonts w:ascii="Garamond" w:hAnsi="Garamond"/>
          <w:b/>
          <w:iCs/>
          <w:sz w:val="20"/>
          <w:szCs w:val="20"/>
        </w:rPr>
        <w:t xml:space="preserve"> e successivamente scansionat</w:t>
      </w:r>
      <w:r>
        <w:rPr>
          <w:rFonts w:ascii="Garamond" w:hAnsi="Garamond"/>
          <w:b/>
          <w:iCs/>
          <w:sz w:val="20"/>
          <w:szCs w:val="20"/>
        </w:rPr>
        <w:t>a</w:t>
      </w:r>
      <w:r w:rsidRPr="003C7822">
        <w:rPr>
          <w:rFonts w:ascii="Garamond" w:hAnsi="Garamond"/>
          <w:b/>
          <w:iCs/>
          <w:sz w:val="20"/>
          <w:szCs w:val="20"/>
        </w:rPr>
        <w:t xml:space="preserve"> e inviat</w:t>
      </w:r>
      <w:r>
        <w:rPr>
          <w:rFonts w:ascii="Garamond" w:hAnsi="Garamond"/>
          <w:b/>
          <w:iCs/>
          <w:sz w:val="20"/>
          <w:szCs w:val="20"/>
        </w:rPr>
        <w:t>a</w:t>
      </w:r>
      <w:r w:rsidRPr="003C7822">
        <w:rPr>
          <w:rFonts w:ascii="Garamond" w:hAnsi="Garamond"/>
          <w:b/>
          <w:iCs/>
          <w:sz w:val="20"/>
          <w:szCs w:val="20"/>
        </w:rPr>
        <w:t xml:space="preserve"> in formato PDF.</w:t>
      </w:r>
    </w:p>
    <w:p w14:paraId="56F7D350" w14:textId="77777777" w:rsidR="00372179" w:rsidRPr="003C7822" w:rsidRDefault="00372179" w:rsidP="00372179">
      <w:pPr>
        <w:spacing w:after="0" w:line="276" w:lineRule="auto"/>
        <w:jc w:val="both"/>
        <w:rPr>
          <w:rFonts w:ascii="Garamond" w:hAnsi="Garamond"/>
          <w:iCs/>
          <w:sz w:val="20"/>
          <w:szCs w:val="20"/>
        </w:rPr>
      </w:pPr>
    </w:p>
    <w:p w14:paraId="7C72834B" w14:textId="57CB580E" w:rsidR="00372179" w:rsidRPr="003C7822" w:rsidRDefault="00372179" w:rsidP="00372179">
      <w:pPr>
        <w:spacing w:after="0" w:line="276" w:lineRule="auto"/>
        <w:jc w:val="both"/>
        <w:rPr>
          <w:rFonts w:ascii="Garamond" w:hAnsi="Garamond"/>
          <w:i/>
          <w:iCs/>
          <w:sz w:val="20"/>
          <w:szCs w:val="20"/>
        </w:rPr>
      </w:pPr>
      <w:r w:rsidRPr="003C7822">
        <w:rPr>
          <w:rFonts w:ascii="Garamond" w:hAnsi="Garamond"/>
          <w:i/>
          <w:iCs/>
          <w:sz w:val="20"/>
          <w:szCs w:val="20"/>
        </w:rPr>
        <w:t>Il sottoscritto dichiara di essere informato, ai sensi e per gli effetti dell’art. 13 della legge n. 196/2003 e del Regolamento EU 679/2016, che i dati personali raccolti saranno trattati da</w:t>
      </w:r>
      <w:r>
        <w:rPr>
          <w:rFonts w:ascii="Garamond" w:hAnsi="Garamond"/>
          <w:i/>
          <w:iCs/>
          <w:sz w:val="20"/>
          <w:szCs w:val="20"/>
        </w:rPr>
        <w:t xml:space="preserve"> Innexta</w:t>
      </w:r>
      <w:r w:rsidRPr="003C7822">
        <w:rPr>
          <w:rFonts w:ascii="Garamond" w:hAnsi="Garamond"/>
          <w:i/>
          <w:iCs/>
          <w:sz w:val="20"/>
          <w:szCs w:val="20"/>
        </w:rPr>
        <w:t>, anche con strumenti informatici, nell’ambito e ai fini del presente procedimento.</w:t>
      </w:r>
    </w:p>
    <w:p w14:paraId="5023CF47" w14:textId="77777777" w:rsidR="00372179" w:rsidRPr="003C7822" w:rsidRDefault="00372179" w:rsidP="00372179">
      <w:pPr>
        <w:spacing w:after="0" w:line="276" w:lineRule="auto"/>
        <w:jc w:val="both"/>
        <w:rPr>
          <w:rFonts w:ascii="Garamond" w:hAnsi="Garamond"/>
          <w:i/>
          <w:iCs/>
          <w:sz w:val="20"/>
          <w:szCs w:val="20"/>
        </w:rPr>
      </w:pPr>
    </w:p>
    <w:p w14:paraId="08D3BA87" w14:textId="77777777" w:rsidR="00372179" w:rsidRPr="003C7822" w:rsidRDefault="00372179" w:rsidP="00372179">
      <w:pPr>
        <w:spacing w:after="0" w:line="276" w:lineRule="auto"/>
        <w:jc w:val="both"/>
        <w:rPr>
          <w:rFonts w:ascii="Garamond" w:hAnsi="Garamond"/>
          <w:i/>
          <w:iCs/>
          <w:sz w:val="20"/>
          <w:szCs w:val="20"/>
        </w:rPr>
      </w:pPr>
    </w:p>
    <w:p w14:paraId="008A4ADF" w14:textId="77777777" w:rsidR="00372179" w:rsidRDefault="00372179" w:rsidP="00372179">
      <w:pPr>
        <w:spacing w:after="0" w:line="276" w:lineRule="auto"/>
        <w:jc w:val="both"/>
        <w:rPr>
          <w:rFonts w:ascii="Garamond" w:hAnsi="Garamond"/>
          <w:i/>
          <w:iCs/>
          <w:sz w:val="20"/>
          <w:szCs w:val="20"/>
        </w:rPr>
      </w:pPr>
      <w:r w:rsidRPr="003C7822">
        <w:rPr>
          <w:rFonts w:ascii="Garamond" w:hAnsi="Garamond"/>
          <w:i/>
          <w:iCs/>
          <w:sz w:val="20"/>
          <w:szCs w:val="20"/>
        </w:rPr>
        <w:t xml:space="preserve">Data ............................. </w:t>
      </w:r>
      <w:r w:rsidRPr="003C7822">
        <w:rPr>
          <w:rFonts w:ascii="Garamond" w:hAnsi="Garamond"/>
          <w:i/>
          <w:iCs/>
          <w:sz w:val="20"/>
          <w:szCs w:val="20"/>
        </w:rPr>
        <w:tab/>
      </w:r>
      <w:r w:rsidRPr="003C7822">
        <w:rPr>
          <w:rFonts w:ascii="Garamond" w:hAnsi="Garamond"/>
          <w:i/>
          <w:iCs/>
          <w:sz w:val="20"/>
          <w:szCs w:val="20"/>
        </w:rPr>
        <w:tab/>
      </w:r>
      <w:r w:rsidRPr="003C7822">
        <w:rPr>
          <w:rFonts w:ascii="Garamond" w:hAnsi="Garamond"/>
          <w:i/>
          <w:iCs/>
          <w:sz w:val="20"/>
          <w:szCs w:val="20"/>
        </w:rPr>
        <w:tab/>
      </w:r>
      <w:r w:rsidRPr="003C7822">
        <w:rPr>
          <w:rFonts w:ascii="Garamond" w:hAnsi="Garamond"/>
          <w:i/>
          <w:iCs/>
          <w:sz w:val="20"/>
          <w:szCs w:val="20"/>
        </w:rPr>
        <w:tab/>
      </w:r>
      <w:r w:rsidRPr="003C7822">
        <w:rPr>
          <w:rFonts w:ascii="Garamond" w:hAnsi="Garamond"/>
          <w:i/>
          <w:iCs/>
          <w:sz w:val="20"/>
          <w:szCs w:val="20"/>
        </w:rPr>
        <w:tab/>
      </w:r>
      <w:r w:rsidRPr="003C7822">
        <w:rPr>
          <w:rFonts w:ascii="Garamond" w:hAnsi="Garamond"/>
          <w:i/>
          <w:iCs/>
          <w:sz w:val="20"/>
          <w:szCs w:val="20"/>
        </w:rPr>
        <w:tab/>
      </w:r>
      <w:r w:rsidRPr="003C7822">
        <w:rPr>
          <w:rFonts w:ascii="Garamond" w:hAnsi="Garamond"/>
          <w:i/>
          <w:iCs/>
          <w:sz w:val="20"/>
          <w:szCs w:val="20"/>
        </w:rPr>
        <w:tab/>
        <w:t xml:space="preserve">Firma </w:t>
      </w:r>
    </w:p>
    <w:p w14:paraId="26F47B60" w14:textId="57DE26FB" w:rsidR="00372179" w:rsidRPr="003C7822" w:rsidRDefault="00372179" w:rsidP="00372179">
      <w:pPr>
        <w:spacing w:after="0" w:line="276" w:lineRule="auto"/>
        <w:jc w:val="right"/>
        <w:rPr>
          <w:rFonts w:ascii="Garamond" w:hAnsi="Garamond"/>
          <w:i/>
          <w:iCs/>
          <w:sz w:val="20"/>
          <w:szCs w:val="20"/>
        </w:rPr>
      </w:pPr>
      <w:r w:rsidRPr="003C7822">
        <w:rPr>
          <w:rFonts w:ascii="Garamond" w:hAnsi="Garamond"/>
          <w:i/>
          <w:iCs/>
          <w:sz w:val="20"/>
          <w:szCs w:val="20"/>
        </w:rPr>
        <w:t>...............................................................</w:t>
      </w:r>
    </w:p>
    <w:p w14:paraId="5A5B6DCC" w14:textId="0C2DE606" w:rsidR="00B76F71" w:rsidRPr="00372179" w:rsidRDefault="00B76F71" w:rsidP="00372179">
      <w:pPr>
        <w:spacing w:after="0" w:line="276" w:lineRule="auto"/>
        <w:jc w:val="both"/>
        <w:rPr>
          <w:rFonts w:ascii="Garamond" w:hAnsi="Garamond"/>
          <w:sz w:val="24"/>
        </w:rPr>
      </w:pPr>
    </w:p>
    <w:sectPr w:rsidR="00B76F71" w:rsidRPr="00372179" w:rsidSect="00035B8A">
      <w:headerReference w:type="default" r:id="rId8"/>
      <w:footerReference w:type="default" r:id="rId9"/>
      <w:pgSz w:w="11906" w:h="16838"/>
      <w:pgMar w:top="1701" w:right="1701" w:bottom="1560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B1C9E" w14:textId="77777777" w:rsidR="00111556" w:rsidRDefault="00111556" w:rsidP="00CB444C">
      <w:pPr>
        <w:spacing w:after="0" w:line="240" w:lineRule="auto"/>
      </w:pPr>
      <w:r>
        <w:separator/>
      </w:r>
    </w:p>
  </w:endnote>
  <w:endnote w:type="continuationSeparator" w:id="0">
    <w:p w14:paraId="77CFA7C4" w14:textId="77777777" w:rsidR="00111556" w:rsidRDefault="00111556" w:rsidP="00CB444C">
      <w:pPr>
        <w:spacing w:after="0" w:line="240" w:lineRule="auto"/>
      </w:pPr>
      <w:r>
        <w:continuationSeparator/>
      </w:r>
    </w:p>
  </w:endnote>
  <w:endnote w:type="continuationNotice" w:id="1">
    <w:p w14:paraId="3AF0608C" w14:textId="77777777" w:rsidR="00111556" w:rsidRDefault="001115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A061" w14:textId="77777777" w:rsidR="00937153" w:rsidRDefault="009371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97DBB" w14:textId="77777777" w:rsidR="00111556" w:rsidRDefault="00111556" w:rsidP="00CB444C">
      <w:pPr>
        <w:spacing w:after="0" w:line="240" w:lineRule="auto"/>
      </w:pPr>
      <w:r>
        <w:separator/>
      </w:r>
    </w:p>
  </w:footnote>
  <w:footnote w:type="continuationSeparator" w:id="0">
    <w:p w14:paraId="5949E1AA" w14:textId="77777777" w:rsidR="00111556" w:rsidRDefault="00111556" w:rsidP="00CB444C">
      <w:pPr>
        <w:spacing w:after="0" w:line="240" w:lineRule="auto"/>
      </w:pPr>
      <w:r>
        <w:continuationSeparator/>
      </w:r>
    </w:p>
  </w:footnote>
  <w:footnote w:type="continuationNotice" w:id="1">
    <w:p w14:paraId="2F385B78" w14:textId="77777777" w:rsidR="00111556" w:rsidRDefault="00111556">
      <w:pPr>
        <w:spacing w:after="0" w:line="240" w:lineRule="auto"/>
      </w:pPr>
    </w:p>
  </w:footnote>
  <w:footnote w:id="2">
    <w:p w14:paraId="5C9E6FA3" w14:textId="77777777" w:rsidR="00372179" w:rsidRPr="00612D9B" w:rsidRDefault="00372179" w:rsidP="00372179">
      <w:pPr>
        <w:pStyle w:val="Testonotaapidipagina"/>
        <w:jc w:val="both"/>
        <w:rPr>
          <w:rFonts w:ascii="Garamond" w:hAnsi="Garamond"/>
          <w:sz w:val="16"/>
        </w:rPr>
      </w:pPr>
      <w:r w:rsidRPr="00612D9B">
        <w:rPr>
          <w:rStyle w:val="Rimandonotaapidipagina"/>
          <w:rFonts w:ascii="Garamond" w:hAnsi="Garamond"/>
          <w:sz w:val="16"/>
        </w:rPr>
        <w:footnoteRef/>
      </w:r>
      <w:r w:rsidRPr="00612D9B">
        <w:rPr>
          <w:rFonts w:ascii="Garamond" w:hAnsi="Garamond"/>
          <w:sz w:val="16"/>
        </w:rPr>
        <w:t xml:space="preserve"> La copia del documento di identità allegato alla presente dichiarazione, sarà considerato valido anche ai fini delle altre dichiarazioni.</w:t>
      </w:r>
    </w:p>
  </w:footnote>
  <w:footnote w:id="3">
    <w:p w14:paraId="452D9988" w14:textId="77777777" w:rsidR="00372179" w:rsidRPr="00612D9B" w:rsidRDefault="00372179" w:rsidP="00372179">
      <w:pPr>
        <w:pStyle w:val="Testonotaapidipagina"/>
        <w:jc w:val="both"/>
        <w:rPr>
          <w:rFonts w:ascii="Garamond" w:hAnsi="Garamond"/>
          <w:sz w:val="16"/>
        </w:rPr>
      </w:pPr>
      <w:r w:rsidRPr="00612D9B">
        <w:rPr>
          <w:rStyle w:val="Rimandonotaapidipagina"/>
          <w:rFonts w:ascii="Garamond" w:hAnsi="Garamond"/>
          <w:sz w:val="16"/>
        </w:rPr>
        <w:footnoteRef/>
      </w:r>
      <w:r w:rsidRPr="00612D9B">
        <w:rPr>
          <w:rFonts w:ascii="Garamond" w:hAnsi="Garamond"/>
          <w:sz w:val="16"/>
        </w:rPr>
        <w:t xml:space="preserve"> La procura allegata alla presente dichiarazione sarà considerata valida anche ai fini delle altre dichiarazioni.</w:t>
      </w:r>
    </w:p>
    <w:p w14:paraId="0167BDAB" w14:textId="77777777" w:rsidR="00372179" w:rsidRDefault="00372179" w:rsidP="00372179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4B83" w14:textId="405BC821" w:rsidR="00AD1029" w:rsidRDefault="003A0A58">
    <w:pPr>
      <w:pStyle w:val="Intestazione"/>
      <w:tabs>
        <w:tab w:val="clear" w:pos="4819"/>
        <w:tab w:val="clear" w:pos="9638"/>
        <w:tab w:val="left" w:pos="6000"/>
      </w:tabs>
    </w:pPr>
    <w:r>
      <w:rPr>
        <w:noProof/>
      </w:rPr>
      <w:pict w14:anchorId="1A8C34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3968413" o:spid="_x0000_s1025" type="#_x0000_t75" alt="carta intestata" style="position:absolute;margin-left:-88.05pt;margin-top:-99.7pt;width:595.4pt;height:842.15pt;z-index:-251658752;mso-wrap-edited:f;mso-width-percent:0;mso-height-percent:0;mso-position-horizontal-relative:margin;mso-position-vertical-relative:margin;mso-width-percent:0;mso-height-percent:0" o:allowincell="f">
          <v:imagedata r:id="rId1" o:title="carta intestata"/>
          <w10:wrap anchorx="margin" anchory="margin"/>
        </v:shape>
      </w:pict>
    </w:r>
  </w:p>
  <w:p w14:paraId="5716BC57" w14:textId="77777777" w:rsidR="00AD1029" w:rsidRDefault="00AD1029">
    <w:pPr>
      <w:pStyle w:val="Intestazione"/>
      <w:tabs>
        <w:tab w:val="clear" w:pos="4819"/>
        <w:tab w:val="clear" w:pos="9638"/>
        <w:tab w:val="left" w:pos="6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5DDD"/>
    <w:multiLevelType w:val="hybridMultilevel"/>
    <w:tmpl w:val="64069492"/>
    <w:lvl w:ilvl="0" w:tplc="E110C71E">
      <w:numFmt w:val="bullet"/>
      <w:lvlText w:val="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701D6"/>
    <w:multiLevelType w:val="hybridMultilevel"/>
    <w:tmpl w:val="FBF0B6B0"/>
    <w:lvl w:ilvl="0" w:tplc="4CA6CB08">
      <w:start w:val="24"/>
      <w:numFmt w:val="bullet"/>
      <w:lvlText w:val="-"/>
      <w:lvlJc w:val="left"/>
      <w:pPr>
        <w:ind w:left="426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6B057707"/>
    <w:multiLevelType w:val="hybridMultilevel"/>
    <w:tmpl w:val="3DAA11F4"/>
    <w:lvl w:ilvl="0" w:tplc="B97EC556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446B0"/>
    <w:multiLevelType w:val="hybridMultilevel"/>
    <w:tmpl w:val="130E5D5A"/>
    <w:lvl w:ilvl="0" w:tplc="B97EC556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3C"/>
    <w:rsid w:val="00000568"/>
    <w:rsid w:val="00000949"/>
    <w:rsid w:val="000040F1"/>
    <w:rsid w:val="00006D2D"/>
    <w:rsid w:val="000111AB"/>
    <w:rsid w:val="0001340B"/>
    <w:rsid w:val="00014878"/>
    <w:rsid w:val="00014CFD"/>
    <w:rsid w:val="00015978"/>
    <w:rsid w:val="000167CE"/>
    <w:rsid w:val="000168CC"/>
    <w:rsid w:val="00021AB0"/>
    <w:rsid w:val="00023D43"/>
    <w:rsid w:val="000251F5"/>
    <w:rsid w:val="000261CA"/>
    <w:rsid w:val="000265EA"/>
    <w:rsid w:val="000305B3"/>
    <w:rsid w:val="00031F65"/>
    <w:rsid w:val="00035B8A"/>
    <w:rsid w:val="00042150"/>
    <w:rsid w:val="0004415C"/>
    <w:rsid w:val="00045FAD"/>
    <w:rsid w:val="000512BD"/>
    <w:rsid w:val="0005134B"/>
    <w:rsid w:val="0005428C"/>
    <w:rsid w:val="00056224"/>
    <w:rsid w:val="000566E2"/>
    <w:rsid w:val="00056756"/>
    <w:rsid w:val="00060CC3"/>
    <w:rsid w:val="00061AFB"/>
    <w:rsid w:val="00064C63"/>
    <w:rsid w:val="00065CF1"/>
    <w:rsid w:val="000668CF"/>
    <w:rsid w:val="000711FE"/>
    <w:rsid w:val="000714A1"/>
    <w:rsid w:val="00072098"/>
    <w:rsid w:val="00072744"/>
    <w:rsid w:val="00073A5F"/>
    <w:rsid w:val="00074181"/>
    <w:rsid w:val="0008127E"/>
    <w:rsid w:val="00081992"/>
    <w:rsid w:val="00082085"/>
    <w:rsid w:val="00084D45"/>
    <w:rsid w:val="00087AF0"/>
    <w:rsid w:val="00087C08"/>
    <w:rsid w:val="000913C9"/>
    <w:rsid w:val="00091D4E"/>
    <w:rsid w:val="000947F6"/>
    <w:rsid w:val="00095738"/>
    <w:rsid w:val="00096203"/>
    <w:rsid w:val="0009630D"/>
    <w:rsid w:val="000971ED"/>
    <w:rsid w:val="000A0246"/>
    <w:rsid w:val="000A051F"/>
    <w:rsid w:val="000A235D"/>
    <w:rsid w:val="000A5911"/>
    <w:rsid w:val="000B0840"/>
    <w:rsid w:val="000B2771"/>
    <w:rsid w:val="000B34D6"/>
    <w:rsid w:val="000B37A0"/>
    <w:rsid w:val="000B78F0"/>
    <w:rsid w:val="000C078E"/>
    <w:rsid w:val="000C1AB5"/>
    <w:rsid w:val="000C1CAC"/>
    <w:rsid w:val="000C3694"/>
    <w:rsid w:val="000C3F9D"/>
    <w:rsid w:val="000C59A4"/>
    <w:rsid w:val="000C5CAB"/>
    <w:rsid w:val="000C5FBA"/>
    <w:rsid w:val="000C6B93"/>
    <w:rsid w:val="000C6C88"/>
    <w:rsid w:val="000C7A2B"/>
    <w:rsid w:val="000D0356"/>
    <w:rsid w:val="000D10B3"/>
    <w:rsid w:val="000D3B34"/>
    <w:rsid w:val="000D5319"/>
    <w:rsid w:val="000E0B01"/>
    <w:rsid w:val="000E2B24"/>
    <w:rsid w:val="000F080C"/>
    <w:rsid w:val="000F4316"/>
    <w:rsid w:val="000F5643"/>
    <w:rsid w:val="000F63EC"/>
    <w:rsid w:val="000F78C2"/>
    <w:rsid w:val="000F7A01"/>
    <w:rsid w:val="00102E8F"/>
    <w:rsid w:val="00104473"/>
    <w:rsid w:val="00111556"/>
    <w:rsid w:val="00112125"/>
    <w:rsid w:val="0011265C"/>
    <w:rsid w:val="0011426B"/>
    <w:rsid w:val="001147D4"/>
    <w:rsid w:val="00114823"/>
    <w:rsid w:val="00115446"/>
    <w:rsid w:val="00115730"/>
    <w:rsid w:val="00120686"/>
    <w:rsid w:val="00120B64"/>
    <w:rsid w:val="0012145F"/>
    <w:rsid w:val="0012331A"/>
    <w:rsid w:val="00123459"/>
    <w:rsid w:val="00125218"/>
    <w:rsid w:val="00126CD5"/>
    <w:rsid w:val="00126E3A"/>
    <w:rsid w:val="0013108E"/>
    <w:rsid w:val="001316D7"/>
    <w:rsid w:val="00133E45"/>
    <w:rsid w:val="00134328"/>
    <w:rsid w:val="00134686"/>
    <w:rsid w:val="00135CE7"/>
    <w:rsid w:val="001403D9"/>
    <w:rsid w:val="001414AF"/>
    <w:rsid w:val="00142DA7"/>
    <w:rsid w:val="00144B8C"/>
    <w:rsid w:val="00145070"/>
    <w:rsid w:val="001452FC"/>
    <w:rsid w:val="00145CA2"/>
    <w:rsid w:val="00150156"/>
    <w:rsid w:val="001521CA"/>
    <w:rsid w:val="001545BF"/>
    <w:rsid w:val="00154AF3"/>
    <w:rsid w:val="00155B3D"/>
    <w:rsid w:val="00161561"/>
    <w:rsid w:val="00163F9D"/>
    <w:rsid w:val="00164156"/>
    <w:rsid w:val="001643D1"/>
    <w:rsid w:val="00164AC9"/>
    <w:rsid w:val="00171880"/>
    <w:rsid w:val="001745F4"/>
    <w:rsid w:val="0017465C"/>
    <w:rsid w:val="0017682A"/>
    <w:rsid w:val="00176FDE"/>
    <w:rsid w:val="00181693"/>
    <w:rsid w:val="00182B1D"/>
    <w:rsid w:val="00185B49"/>
    <w:rsid w:val="00190411"/>
    <w:rsid w:val="00191BC1"/>
    <w:rsid w:val="00194343"/>
    <w:rsid w:val="0019459B"/>
    <w:rsid w:val="00195CD7"/>
    <w:rsid w:val="00195F5F"/>
    <w:rsid w:val="001961CE"/>
    <w:rsid w:val="001973A7"/>
    <w:rsid w:val="0019796A"/>
    <w:rsid w:val="001A1DB7"/>
    <w:rsid w:val="001A6721"/>
    <w:rsid w:val="001A6E50"/>
    <w:rsid w:val="001B1E35"/>
    <w:rsid w:val="001B2B61"/>
    <w:rsid w:val="001B6FB5"/>
    <w:rsid w:val="001C1C47"/>
    <w:rsid w:val="001C40BB"/>
    <w:rsid w:val="001C4E7A"/>
    <w:rsid w:val="001C7193"/>
    <w:rsid w:val="001D2094"/>
    <w:rsid w:val="001D38B1"/>
    <w:rsid w:val="001D38C5"/>
    <w:rsid w:val="001D4CE1"/>
    <w:rsid w:val="001D4E19"/>
    <w:rsid w:val="001D5B08"/>
    <w:rsid w:val="001D68A1"/>
    <w:rsid w:val="001E03ED"/>
    <w:rsid w:val="001E4444"/>
    <w:rsid w:val="001E493A"/>
    <w:rsid w:val="001E63C8"/>
    <w:rsid w:val="001E6DE7"/>
    <w:rsid w:val="001E76A7"/>
    <w:rsid w:val="001E7C56"/>
    <w:rsid w:val="001F0023"/>
    <w:rsid w:val="001F056C"/>
    <w:rsid w:val="001F1B3A"/>
    <w:rsid w:val="001F577B"/>
    <w:rsid w:val="001F629D"/>
    <w:rsid w:val="00201C65"/>
    <w:rsid w:val="00201D92"/>
    <w:rsid w:val="0020358A"/>
    <w:rsid w:val="00204C01"/>
    <w:rsid w:val="002064EE"/>
    <w:rsid w:val="00207345"/>
    <w:rsid w:val="00211776"/>
    <w:rsid w:val="00216279"/>
    <w:rsid w:val="0022078A"/>
    <w:rsid w:val="00220790"/>
    <w:rsid w:val="00222718"/>
    <w:rsid w:val="00222941"/>
    <w:rsid w:val="0022464B"/>
    <w:rsid w:val="00224D7E"/>
    <w:rsid w:val="002251A9"/>
    <w:rsid w:val="00225FAB"/>
    <w:rsid w:val="00226566"/>
    <w:rsid w:val="0022672B"/>
    <w:rsid w:val="002276C9"/>
    <w:rsid w:val="00231971"/>
    <w:rsid w:val="00231E01"/>
    <w:rsid w:val="0023244D"/>
    <w:rsid w:val="00232E23"/>
    <w:rsid w:val="002333EA"/>
    <w:rsid w:val="00234592"/>
    <w:rsid w:val="002368D0"/>
    <w:rsid w:val="00236CDD"/>
    <w:rsid w:val="00236F4E"/>
    <w:rsid w:val="002402DE"/>
    <w:rsid w:val="0025058D"/>
    <w:rsid w:val="00251A42"/>
    <w:rsid w:val="00251B96"/>
    <w:rsid w:val="002520E6"/>
    <w:rsid w:val="0025325E"/>
    <w:rsid w:val="00255B77"/>
    <w:rsid w:val="00256E31"/>
    <w:rsid w:val="002574F9"/>
    <w:rsid w:val="002578F0"/>
    <w:rsid w:val="002607B0"/>
    <w:rsid w:val="0026314F"/>
    <w:rsid w:val="00263425"/>
    <w:rsid w:val="0026397F"/>
    <w:rsid w:val="0026739C"/>
    <w:rsid w:val="00267871"/>
    <w:rsid w:val="00267C61"/>
    <w:rsid w:val="0027184F"/>
    <w:rsid w:val="00271E84"/>
    <w:rsid w:val="00272996"/>
    <w:rsid w:val="00274B32"/>
    <w:rsid w:val="00274D1C"/>
    <w:rsid w:val="002771AE"/>
    <w:rsid w:val="00284697"/>
    <w:rsid w:val="0028724B"/>
    <w:rsid w:val="00290430"/>
    <w:rsid w:val="002909A3"/>
    <w:rsid w:val="002924D5"/>
    <w:rsid w:val="00293707"/>
    <w:rsid w:val="002A1CE1"/>
    <w:rsid w:val="002A7043"/>
    <w:rsid w:val="002B135E"/>
    <w:rsid w:val="002B2470"/>
    <w:rsid w:val="002B33C0"/>
    <w:rsid w:val="002B3A4B"/>
    <w:rsid w:val="002B40A8"/>
    <w:rsid w:val="002B5D67"/>
    <w:rsid w:val="002B7700"/>
    <w:rsid w:val="002C1265"/>
    <w:rsid w:val="002C161A"/>
    <w:rsid w:val="002C1736"/>
    <w:rsid w:val="002C3AAE"/>
    <w:rsid w:val="002C4045"/>
    <w:rsid w:val="002C4AE0"/>
    <w:rsid w:val="002C6A48"/>
    <w:rsid w:val="002C769B"/>
    <w:rsid w:val="002D308F"/>
    <w:rsid w:val="002D574B"/>
    <w:rsid w:val="002E152B"/>
    <w:rsid w:val="002E1F4F"/>
    <w:rsid w:val="002E3CC5"/>
    <w:rsid w:val="002E476F"/>
    <w:rsid w:val="002F03DD"/>
    <w:rsid w:val="002F3101"/>
    <w:rsid w:val="002F4490"/>
    <w:rsid w:val="002F5C35"/>
    <w:rsid w:val="002F64E2"/>
    <w:rsid w:val="00301FC4"/>
    <w:rsid w:val="003024D6"/>
    <w:rsid w:val="0030306F"/>
    <w:rsid w:val="00303480"/>
    <w:rsid w:val="003035F8"/>
    <w:rsid w:val="00303943"/>
    <w:rsid w:val="00304A28"/>
    <w:rsid w:val="0031492B"/>
    <w:rsid w:val="00317269"/>
    <w:rsid w:val="00321985"/>
    <w:rsid w:val="00326DCC"/>
    <w:rsid w:val="00330BA9"/>
    <w:rsid w:val="00335A28"/>
    <w:rsid w:val="003360E9"/>
    <w:rsid w:val="00337D96"/>
    <w:rsid w:val="00341BE3"/>
    <w:rsid w:val="003442F1"/>
    <w:rsid w:val="00346CD7"/>
    <w:rsid w:val="003510A0"/>
    <w:rsid w:val="003511B7"/>
    <w:rsid w:val="00356F36"/>
    <w:rsid w:val="00360011"/>
    <w:rsid w:val="003610A0"/>
    <w:rsid w:val="00362097"/>
    <w:rsid w:val="00363A8C"/>
    <w:rsid w:val="00363B5F"/>
    <w:rsid w:val="0036701E"/>
    <w:rsid w:val="00371BF5"/>
    <w:rsid w:val="0037211E"/>
    <w:rsid w:val="00372179"/>
    <w:rsid w:val="003738E6"/>
    <w:rsid w:val="00392DB7"/>
    <w:rsid w:val="00394AA0"/>
    <w:rsid w:val="003A0A58"/>
    <w:rsid w:val="003A19C0"/>
    <w:rsid w:val="003A19D4"/>
    <w:rsid w:val="003A24BC"/>
    <w:rsid w:val="003A42B0"/>
    <w:rsid w:val="003B12EB"/>
    <w:rsid w:val="003B26CD"/>
    <w:rsid w:val="003B6028"/>
    <w:rsid w:val="003B7BE9"/>
    <w:rsid w:val="003C022E"/>
    <w:rsid w:val="003C1FAE"/>
    <w:rsid w:val="003C4659"/>
    <w:rsid w:val="003C4A56"/>
    <w:rsid w:val="003C58FE"/>
    <w:rsid w:val="003D5900"/>
    <w:rsid w:val="003D6D00"/>
    <w:rsid w:val="003D721B"/>
    <w:rsid w:val="003E4B54"/>
    <w:rsid w:val="003E5285"/>
    <w:rsid w:val="003E5857"/>
    <w:rsid w:val="003E5D92"/>
    <w:rsid w:val="003E7732"/>
    <w:rsid w:val="003F69B0"/>
    <w:rsid w:val="003F6BA9"/>
    <w:rsid w:val="003F73E1"/>
    <w:rsid w:val="003F74E5"/>
    <w:rsid w:val="003F787E"/>
    <w:rsid w:val="00401868"/>
    <w:rsid w:val="00402212"/>
    <w:rsid w:val="00406133"/>
    <w:rsid w:val="0040726F"/>
    <w:rsid w:val="00407717"/>
    <w:rsid w:val="00407A1F"/>
    <w:rsid w:val="00414A82"/>
    <w:rsid w:val="004153A6"/>
    <w:rsid w:val="00415C5B"/>
    <w:rsid w:val="00420BAC"/>
    <w:rsid w:val="004219A2"/>
    <w:rsid w:val="004219FA"/>
    <w:rsid w:val="004224C0"/>
    <w:rsid w:val="00423268"/>
    <w:rsid w:val="00423DE1"/>
    <w:rsid w:val="004241FD"/>
    <w:rsid w:val="004314C5"/>
    <w:rsid w:val="004328AF"/>
    <w:rsid w:val="00433436"/>
    <w:rsid w:val="004355EC"/>
    <w:rsid w:val="00436EC5"/>
    <w:rsid w:val="00440248"/>
    <w:rsid w:val="004444D1"/>
    <w:rsid w:val="004445C9"/>
    <w:rsid w:val="00444DAD"/>
    <w:rsid w:val="00447598"/>
    <w:rsid w:val="00447EC6"/>
    <w:rsid w:val="0045050E"/>
    <w:rsid w:val="00451828"/>
    <w:rsid w:val="00456936"/>
    <w:rsid w:val="00456FDE"/>
    <w:rsid w:val="0045750E"/>
    <w:rsid w:val="0045765D"/>
    <w:rsid w:val="00461909"/>
    <w:rsid w:val="004637C8"/>
    <w:rsid w:val="00464562"/>
    <w:rsid w:val="004646DE"/>
    <w:rsid w:val="004655D2"/>
    <w:rsid w:val="004730E6"/>
    <w:rsid w:val="00474CFD"/>
    <w:rsid w:val="00474FED"/>
    <w:rsid w:val="00475E3A"/>
    <w:rsid w:val="004766BD"/>
    <w:rsid w:val="004824CE"/>
    <w:rsid w:val="00483ADD"/>
    <w:rsid w:val="00484031"/>
    <w:rsid w:val="0049076E"/>
    <w:rsid w:val="00497B63"/>
    <w:rsid w:val="004A20CA"/>
    <w:rsid w:val="004A339D"/>
    <w:rsid w:val="004A5666"/>
    <w:rsid w:val="004B1E55"/>
    <w:rsid w:val="004B3C4A"/>
    <w:rsid w:val="004B4798"/>
    <w:rsid w:val="004B4C51"/>
    <w:rsid w:val="004B51E4"/>
    <w:rsid w:val="004B7D9C"/>
    <w:rsid w:val="004C3245"/>
    <w:rsid w:val="004C6101"/>
    <w:rsid w:val="004C6779"/>
    <w:rsid w:val="004D19DD"/>
    <w:rsid w:val="004D6040"/>
    <w:rsid w:val="004D666F"/>
    <w:rsid w:val="004D7A71"/>
    <w:rsid w:val="004D7DBF"/>
    <w:rsid w:val="004E048C"/>
    <w:rsid w:val="004E16EE"/>
    <w:rsid w:val="004E202B"/>
    <w:rsid w:val="004E2226"/>
    <w:rsid w:val="004E3C07"/>
    <w:rsid w:val="004E5D0D"/>
    <w:rsid w:val="004F01F7"/>
    <w:rsid w:val="004F361D"/>
    <w:rsid w:val="005028BB"/>
    <w:rsid w:val="00502B00"/>
    <w:rsid w:val="0050494B"/>
    <w:rsid w:val="0050643C"/>
    <w:rsid w:val="005069B1"/>
    <w:rsid w:val="005073E1"/>
    <w:rsid w:val="00507C90"/>
    <w:rsid w:val="00510D09"/>
    <w:rsid w:val="00513B56"/>
    <w:rsid w:val="00514558"/>
    <w:rsid w:val="0051489E"/>
    <w:rsid w:val="00515BF9"/>
    <w:rsid w:val="005165FB"/>
    <w:rsid w:val="00517651"/>
    <w:rsid w:val="00517DDD"/>
    <w:rsid w:val="005217E4"/>
    <w:rsid w:val="0052336A"/>
    <w:rsid w:val="005243B0"/>
    <w:rsid w:val="005245F3"/>
    <w:rsid w:val="0052650C"/>
    <w:rsid w:val="00526667"/>
    <w:rsid w:val="0052713C"/>
    <w:rsid w:val="00531724"/>
    <w:rsid w:val="0053264E"/>
    <w:rsid w:val="00543908"/>
    <w:rsid w:val="00543B0E"/>
    <w:rsid w:val="00543E4B"/>
    <w:rsid w:val="00544812"/>
    <w:rsid w:val="00544DD1"/>
    <w:rsid w:val="0054539B"/>
    <w:rsid w:val="00547529"/>
    <w:rsid w:val="005503F0"/>
    <w:rsid w:val="00550550"/>
    <w:rsid w:val="00551751"/>
    <w:rsid w:val="0055403C"/>
    <w:rsid w:val="00557FA2"/>
    <w:rsid w:val="005617B8"/>
    <w:rsid w:val="00562200"/>
    <w:rsid w:val="005636B4"/>
    <w:rsid w:val="0056702D"/>
    <w:rsid w:val="005713B3"/>
    <w:rsid w:val="00575852"/>
    <w:rsid w:val="005758B2"/>
    <w:rsid w:val="00580751"/>
    <w:rsid w:val="00583843"/>
    <w:rsid w:val="00584767"/>
    <w:rsid w:val="00584B95"/>
    <w:rsid w:val="0058501C"/>
    <w:rsid w:val="005876FC"/>
    <w:rsid w:val="005911A2"/>
    <w:rsid w:val="00591CB3"/>
    <w:rsid w:val="005964E8"/>
    <w:rsid w:val="00597918"/>
    <w:rsid w:val="005A0497"/>
    <w:rsid w:val="005A4CC0"/>
    <w:rsid w:val="005A4D80"/>
    <w:rsid w:val="005A6332"/>
    <w:rsid w:val="005A68A4"/>
    <w:rsid w:val="005A7432"/>
    <w:rsid w:val="005B1B78"/>
    <w:rsid w:val="005B1E58"/>
    <w:rsid w:val="005B28B1"/>
    <w:rsid w:val="005B2D36"/>
    <w:rsid w:val="005B3432"/>
    <w:rsid w:val="005B3FB5"/>
    <w:rsid w:val="005B5EC6"/>
    <w:rsid w:val="005B76AC"/>
    <w:rsid w:val="005B7E36"/>
    <w:rsid w:val="005D3F54"/>
    <w:rsid w:val="005D487A"/>
    <w:rsid w:val="005D6FFE"/>
    <w:rsid w:val="005E05B1"/>
    <w:rsid w:val="005E0F37"/>
    <w:rsid w:val="005E15F6"/>
    <w:rsid w:val="005E19BC"/>
    <w:rsid w:val="005E5CDA"/>
    <w:rsid w:val="005E64ED"/>
    <w:rsid w:val="005E6DB3"/>
    <w:rsid w:val="005F007B"/>
    <w:rsid w:val="005F17C4"/>
    <w:rsid w:val="005F22AE"/>
    <w:rsid w:val="005F2F11"/>
    <w:rsid w:val="005F3718"/>
    <w:rsid w:val="005F4111"/>
    <w:rsid w:val="005F49D4"/>
    <w:rsid w:val="005F5A2F"/>
    <w:rsid w:val="005F7DB5"/>
    <w:rsid w:val="0060021E"/>
    <w:rsid w:val="006004A1"/>
    <w:rsid w:val="00601782"/>
    <w:rsid w:val="00601CD5"/>
    <w:rsid w:val="00604331"/>
    <w:rsid w:val="006048E6"/>
    <w:rsid w:val="00607CAD"/>
    <w:rsid w:val="00610BB2"/>
    <w:rsid w:val="006113B9"/>
    <w:rsid w:val="00612DB9"/>
    <w:rsid w:val="006139F3"/>
    <w:rsid w:val="006143A9"/>
    <w:rsid w:val="00615A6F"/>
    <w:rsid w:val="00615C90"/>
    <w:rsid w:val="006162DC"/>
    <w:rsid w:val="00617E4C"/>
    <w:rsid w:val="00620232"/>
    <w:rsid w:val="00622E88"/>
    <w:rsid w:val="0062314E"/>
    <w:rsid w:val="00624560"/>
    <w:rsid w:val="0062606C"/>
    <w:rsid w:val="00626D88"/>
    <w:rsid w:val="006279C6"/>
    <w:rsid w:val="0063488E"/>
    <w:rsid w:val="00634C88"/>
    <w:rsid w:val="00636C3B"/>
    <w:rsid w:val="00640FEE"/>
    <w:rsid w:val="00641EA9"/>
    <w:rsid w:val="0064481E"/>
    <w:rsid w:val="0064610F"/>
    <w:rsid w:val="006473D8"/>
    <w:rsid w:val="00651C8B"/>
    <w:rsid w:val="00655931"/>
    <w:rsid w:val="00656F7B"/>
    <w:rsid w:val="00660208"/>
    <w:rsid w:val="0066102F"/>
    <w:rsid w:val="0066121C"/>
    <w:rsid w:val="006617EB"/>
    <w:rsid w:val="00663087"/>
    <w:rsid w:val="00663327"/>
    <w:rsid w:val="00670360"/>
    <w:rsid w:val="00670B37"/>
    <w:rsid w:val="006717E1"/>
    <w:rsid w:val="00673A29"/>
    <w:rsid w:val="0067514B"/>
    <w:rsid w:val="00680393"/>
    <w:rsid w:val="00681D79"/>
    <w:rsid w:val="00683952"/>
    <w:rsid w:val="006856CF"/>
    <w:rsid w:val="0068584E"/>
    <w:rsid w:val="00686F50"/>
    <w:rsid w:val="006932FD"/>
    <w:rsid w:val="00694665"/>
    <w:rsid w:val="006A1807"/>
    <w:rsid w:val="006A1B7E"/>
    <w:rsid w:val="006A60FB"/>
    <w:rsid w:val="006B11E2"/>
    <w:rsid w:val="006B5827"/>
    <w:rsid w:val="006C1FD2"/>
    <w:rsid w:val="006C5643"/>
    <w:rsid w:val="006C66EF"/>
    <w:rsid w:val="006D0572"/>
    <w:rsid w:val="006D1453"/>
    <w:rsid w:val="006D17D5"/>
    <w:rsid w:val="006D27C5"/>
    <w:rsid w:val="006D7EDE"/>
    <w:rsid w:val="006E6315"/>
    <w:rsid w:val="006E78A7"/>
    <w:rsid w:val="006F6D3C"/>
    <w:rsid w:val="006F7F5D"/>
    <w:rsid w:val="00704140"/>
    <w:rsid w:val="00704F73"/>
    <w:rsid w:val="0071065F"/>
    <w:rsid w:val="00711BD7"/>
    <w:rsid w:val="00711C32"/>
    <w:rsid w:val="00713B48"/>
    <w:rsid w:val="0071507D"/>
    <w:rsid w:val="00720CBB"/>
    <w:rsid w:val="007211E0"/>
    <w:rsid w:val="007231C1"/>
    <w:rsid w:val="00723C40"/>
    <w:rsid w:val="00725CE0"/>
    <w:rsid w:val="0072736C"/>
    <w:rsid w:val="00727848"/>
    <w:rsid w:val="00727FEE"/>
    <w:rsid w:val="007307F2"/>
    <w:rsid w:val="007334E0"/>
    <w:rsid w:val="00733C77"/>
    <w:rsid w:val="00735E0D"/>
    <w:rsid w:val="00737878"/>
    <w:rsid w:val="007428AD"/>
    <w:rsid w:val="00742940"/>
    <w:rsid w:val="00742EFD"/>
    <w:rsid w:val="0074489D"/>
    <w:rsid w:val="00753623"/>
    <w:rsid w:val="00753A46"/>
    <w:rsid w:val="00754FB6"/>
    <w:rsid w:val="00756ADE"/>
    <w:rsid w:val="00760E50"/>
    <w:rsid w:val="007615A1"/>
    <w:rsid w:val="0076276E"/>
    <w:rsid w:val="00763FFD"/>
    <w:rsid w:val="00770852"/>
    <w:rsid w:val="00773A26"/>
    <w:rsid w:val="00773EE7"/>
    <w:rsid w:val="00774F65"/>
    <w:rsid w:val="00776902"/>
    <w:rsid w:val="00782254"/>
    <w:rsid w:val="007823E9"/>
    <w:rsid w:val="00783EFF"/>
    <w:rsid w:val="00786FE1"/>
    <w:rsid w:val="0078739E"/>
    <w:rsid w:val="00790D9D"/>
    <w:rsid w:val="00791BD7"/>
    <w:rsid w:val="007928EF"/>
    <w:rsid w:val="00793E78"/>
    <w:rsid w:val="0079503C"/>
    <w:rsid w:val="007A009E"/>
    <w:rsid w:val="007A0A10"/>
    <w:rsid w:val="007A0ABB"/>
    <w:rsid w:val="007A167C"/>
    <w:rsid w:val="007A2F11"/>
    <w:rsid w:val="007A3BC9"/>
    <w:rsid w:val="007A3C71"/>
    <w:rsid w:val="007A44E0"/>
    <w:rsid w:val="007B16EE"/>
    <w:rsid w:val="007B42A2"/>
    <w:rsid w:val="007B4514"/>
    <w:rsid w:val="007B4C20"/>
    <w:rsid w:val="007B6DBC"/>
    <w:rsid w:val="007C4404"/>
    <w:rsid w:val="007C4A23"/>
    <w:rsid w:val="007C5C1F"/>
    <w:rsid w:val="007C6BA0"/>
    <w:rsid w:val="007C7892"/>
    <w:rsid w:val="007D029E"/>
    <w:rsid w:val="007D2873"/>
    <w:rsid w:val="007D409F"/>
    <w:rsid w:val="007D538B"/>
    <w:rsid w:val="007D564A"/>
    <w:rsid w:val="007D6C73"/>
    <w:rsid w:val="007E2E3E"/>
    <w:rsid w:val="007E34D3"/>
    <w:rsid w:val="007E459D"/>
    <w:rsid w:val="007E4831"/>
    <w:rsid w:val="007F1C12"/>
    <w:rsid w:val="007F2099"/>
    <w:rsid w:val="007F4827"/>
    <w:rsid w:val="007F4E5B"/>
    <w:rsid w:val="007F679C"/>
    <w:rsid w:val="007F7C41"/>
    <w:rsid w:val="0080049B"/>
    <w:rsid w:val="008065F6"/>
    <w:rsid w:val="008118D6"/>
    <w:rsid w:val="008134C9"/>
    <w:rsid w:val="00815695"/>
    <w:rsid w:val="008209B9"/>
    <w:rsid w:val="008211E3"/>
    <w:rsid w:val="008217A9"/>
    <w:rsid w:val="008221A6"/>
    <w:rsid w:val="008245F6"/>
    <w:rsid w:val="00832281"/>
    <w:rsid w:val="008323EE"/>
    <w:rsid w:val="00833758"/>
    <w:rsid w:val="00833D4D"/>
    <w:rsid w:val="00835288"/>
    <w:rsid w:val="00835B75"/>
    <w:rsid w:val="0083608C"/>
    <w:rsid w:val="0083796A"/>
    <w:rsid w:val="0084122B"/>
    <w:rsid w:val="00842493"/>
    <w:rsid w:val="00846440"/>
    <w:rsid w:val="0084721C"/>
    <w:rsid w:val="008474B8"/>
    <w:rsid w:val="00850AFE"/>
    <w:rsid w:val="00851ED8"/>
    <w:rsid w:val="00852FA1"/>
    <w:rsid w:val="008532B2"/>
    <w:rsid w:val="00855626"/>
    <w:rsid w:val="008620EA"/>
    <w:rsid w:val="00863382"/>
    <w:rsid w:val="00864350"/>
    <w:rsid w:val="00864D00"/>
    <w:rsid w:val="00870832"/>
    <w:rsid w:val="0087161F"/>
    <w:rsid w:val="00875447"/>
    <w:rsid w:val="008803C3"/>
    <w:rsid w:val="00880B87"/>
    <w:rsid w:val="00881F9E"/>
    <w:rsid w:val="008830C7"/>
    <w:rsid w:val="008963A9"/>
    <w:rsid w:val="008969DE"/>
    <w:rsid w:val="0089700D"/>
    <w:rsid w:val="0089782F"/>
    <w:rsid w:val="00897D3C"/>
    <w:rsid w:val="008A0F03"/>
    <w:rsid w:val="008A141D"/>
    <w:rsid w:val="008A29E9"/>
    <w:rsid w:val="008A4758"/>
    <w:rsid w:val="008A5792"/>
    <w:rsid w:val="008A7447"/>
    <w:rsid w:val="008A769C"/>
    <w:rsid w:val="008B1693"/>
    <w:rsid w:val="008B1E95"/>
    <w:rsid w:val="008B1F61"/>
    <w:rsid w:val="008B3AA5"/>
    <w:rsid w:val="008C2EFB"/>
    <w:rsid w:val="008C3BD2"/>
    <w:rsid w:val="008C4465"/>
    <w:rsid w:val="008C5744"/>
    <w:rsid w:val="008C68E7"/>
    <w:rsid w:val="008D1E4D"/>
    <w:rsid w:val="008D292A"/>
    <w:rsid w:val="008D3014"/>
    <w:rsid w:val="008D33A4"/>
    <w:rsid w:val="008D58DB"/>
    <w:rsid w:val="008E3846"/>
    <w:rsid w:val="008E591E"/>
    <w:rsid w:val="008F6614"/>
    <w:rsid w:val="00904642"/>
    <w:rsid w:val="009125E7"/>
    <w:rsid w:val="00920795"/>
    <w:rsid w:val="009229EE"/>
    <w:rsid w:val="00923773"/>
    <w:rsid w:val="009271AB"/>
    <w:rsid w:val="00927AF5"/>
    <w:rsid w:val="009303E2"/>
    <w:rsid w:val="00931BCB"/>
    <w:rsid w:val="00934E9E"/>
    <w:rsid w:val="00937153"/>
    <w:rsid w:val="0094238F"/>
    <w:rsid w:val="00945A0E"/>
    <w:rsid w:val="00946934"/>
    <w:rsid w:val="009470FD"/>
    <w:rsid w:val="00951485"/>
    <w:rsid w:val="0095182A"/>
    <w:rsid w:val="009528ED"/>
    <w:rsid w:val="00954791"/>
    <w:rsid w:val="00957230"/>
    <w:rsid w:val="00960D65"/>
    <w:rsid w:val="00961807"/>
    <w:rsid w:val="0096283D"/>
    <w:rsid w:val="0096316D"/>
    <w:rsid w:val="009720DE"/>
    <w:rsid w:val="0097277A"/>
    <w:rsid w:val="0097313E"/>
    <w:rsid w:val="00974491"/>
    <w:rsid w:val="009760B6"/>
    <w:rsid w:val="00976DA7"/>
    <w:rsid w:val="00980463"/>
    <w:rsid w:val="00980973"/>
    <w:rsid w:val="0098347D"/>
    <w:rsid w:val="0098409E"/>
    <w:rsid w:val="00985AE9"/>
    <w:rsid w:val="00985F44"/>
    <w:rsid w:val="00986CD8"/>
    <w:rsid w:val="009874BF"/>
    <w:rsid w:val="00987DAE"/>
    <w:rsid w:val="00990BA0"/>
    <w:rsid w:val="0099278F"/>
    <w:rsid w:val="00993871"/>
    <w:rsid w:val="00994DBB"/>
    <w:rsid w:val="00996813"/>
    <w:rsid w:val="009975CD"/>
    <w:rsid w:val="009A1205"/>
    <w:rsid w:val="009A1F53"/>
    <w:rsid w:val="009A48E7"/>
    <w:rsid w:val="009A5D0B"/>
    <w:rsid w:val="009A7192"/>
    <w:rsid w:val="009A7628"/>
    <w:rsid w:val="009B1195"/>
    <w:rsid w:val="009B4562"/>
    <w:rsid w:val="009B62C6"/>
    <w:rsid w:val="009B6661"/>
    <w:rsid w:val="009B72F1"/>
    <w:rsid w:val="009B7F17"/>
    <w:rsid w:val="009C1659"/>
    <w:rsid w:val="009C24E8"/>
    <w:rsid w:val="009C2835"/>
    <w:rsid w:val="009C3989"/>
    <w:rsid w:val="009C3EB9"/>
    <w:rsid w:val="009C69A8"/>
    <w:rsid w:val="009D5805"/>
    <w:rsid w:val="009D6722"/>
    <w:rsid w:val="009E1BAD"/>
    <w:rsid w:val="009E3617"/>
    <w:rsid w:val="009E3E72"/>
    <w:rsid w:val="009F0DB9"/>
    <w:rsid w:val="009F1074"/>
    <w:rsid w:val="009F3BE1"/>
    <w:rsid w:val="009F5A5A"/>
    <w:rsid w:val="009F6926"/>
    <w:rsid w:val="009F70C2"/>
    <w:rsid w:val="009F77B2"/>
    <w:rsid w:val="00A00EC0"/>
    <w:rsid w:val="00A01337"/>
    <w:rsid w:val="00A01BE9"/>
    <w:rsid w:val="00A071A9"/>
    <w:rsid w:val="00A12085"/>
    <w:rsid w:val="00A14858"/>
    <w:rsid w:val="00A21FF6"/>
    <w:rsid w:val="00A22903"/>
    <w:rsid w:val="00A231FD"/>
    <w:rsid w:val="00A24410"/>
    <w:rsid w:val="00A274A1"/>
    <w:rsid w:val="00A27889"/>
    <w:rsid w:val="00A27DA3"/>
    <w:rsid w:val="00A3247F"/>
    <w:rsid w:val="00A41DDB"/>
    <w:rsid w:val="00A42E57"/>
    <w:rsid w:val="00A453E4"/>
    <w:rsid w:val="00A4607F"/>
    <w:rsid w:val="00A46E0D"/>
    <w:rsid w:val="00A508F3"/>
    <w:rsid w:val="00A53D59"/>
    <w:rsid w:val="00A558D8"/>
    <w:rsid w:val="00A55BE8"/>
    <w:rsid w:val="00A6098D"/>
    <w:rsid w:val="00A61FAA"/>
    <w:rsid w:val="00A62062"/>
    <w:rsid w:val="00A624A4"/>
    <w:rsid w:val="00A62D6F"/>
    <w:rsid w:val="00A639F8"/>
    <w:rsid w:val="00A64129"/>
    <w:rsid w:val="00A65518"/>
    <w:rsid w:val="00A657EA"/>
    <w:rsid w:val="00A668D2"/>
    <w:rsid w:val="00A67343"/>
    <w:rsid w:val="00A70967"/>
    <w:rsid w:val="00A72A7D"/>
    <w:rsid w:val="00A73438"/>
    <w:rsid w:val="00A74D09"/>
    <w:rsid w:val="00A751B5"/>
    <w:rsid w:val="00A80B30"/>
    <w:rsid w:val="00A80D72"/>
    <w:rsid w:val="00A87DCF"/>
    <w:rsid w:val="00A91FD8"/>
    <w:rsid w:val="00A93946"/>
    <w:rsid w:val="00AA120F"/>
    <w:rsid w:val="00AA131A"/>
    <w:rsid w:val="00AA1971"/>
    <w:rsid w:val="00AA54D1"/>
    <w:rsid w:val="00AA719E"/>
    <w:rsid w:val="00AB01E6"/>
    <w:rsid w:val="00AB0EE7"/>
    <w:rsid w:val="00AB1D16"/>
    <w:rsid w:val="00AB3FBB"/>
    <w:rsid w:val="00AB5C5E"/>
    <w:rsid w:val="00AB76E8"/>
    <w:rsid w:val="00AC0A9B"/>
    <w:rsid w:val="00AC1254"/>
    <w:rsid w:val="00AC2690"/>
    <w:rsid w:val="00AC4CD1"/>
    <w:rsid w:val="00AC6F7A"/>
    <w:rsid w:val="00AC7434"/>
    <w:rsid w:val="00AD0A27"/>
    <w:rsid w:val="00AD1029"/>
    <w:rsid w:val="00AD1202"/>
    <w:rsid w:val="00AD1FF9"/>
    <w:rsid w:val="00AD3524"/>
    <w:rsid w:val="00AD4FF5"/>
    <w:rsid w:val="00AE147B"/>
    <w:rsid w:val="00AE18FE"/>
    <w:rsid w:val="00AE3E62"/>
    <w:rsid w:val="00AE65DE"/>
    <w:rsid w:val="00AF1298"/>
    <w:rsid w:val="00AF28E5"/>
    <w:rsid w:val="00AF3DA5"/>
    <w:rsid w:val="00AF5BBF"/>
    <w:rsid w:val="00AF5D30"/>
    <w:rsid w:val="00AF6D63"/>
    <w:rsid w:val="00B01AB6"/>
    <w:rsid w:val="00B0352E"/>
    <w:rsid w:val="00B04731"/>
    <w:rsid w:val="00B12E2F"/>
    <w:rsid w:val="00B13AE4"/>
    <w:rsid w:val="00B1701C"/>
    <w:rsid w:val="00B17F48"/>
    <w:rsid w:val="00B2136C"/>
    <w:rsid w:val="00B25674"/>
    <w:rsid w:val="00B34955"/>
    <w:rsid w:val="00B36AC3"/>
    <w:rsid w:val="00B44F18"/>
    <w:rsid w:val="00B45509"/>
    <w:rsid w:val="00B466F5"/>
    <w:rsid w:val="00B52001"/>
    <w:rsid w:val="00B53D97"/>
    <w:rsid w:val="00B542AF"/>
    <w:rsid w:val="00B55E24"/>
    <w:rsid w:val="00B57200"/>
    <w:rsid w:val="00B60257"/>
    <w:rsid w:val="00B61D7B"/>
    <w:rsid w:val="00B62467"/>
    <w:rsid w:val="00B64ADF"/>
    <w:rsid w:val="00B65249"/>
    <w:rsid w:val="00B70B48"/>
    <w:rsid w:val="00B732B8"/>
    <w:rsid w:val="00B7469F"/>
    <w:rsid w:val="00B762CA"/>
    <w:rsid w:val="00B76F71"/>
    <w:rsid w:val="00B8389E"/>
    <w:rsid w:val="00B8465A"/>
    <w:rsid w:val="00B8487C"/>
    <w:rsid w:val="00B86929"/>
    <w:rsid w:val="00B87931"/>
    <w:rsid w:val="00B9022F"/>
    <w:rsid w:val="00B91A41"/>
    <w:rsid w:val="00B93C14"/>
    <w:rsid w:val="00B956D6"/>
    <w:rsid w:val="00BA0A16"/>
    <w:rsid w:val="00BA0D0D"/>
    <w:rsid w:val="00BA128F"/>
    <w:rsid w:val="00BA3761"/>
    <w:rsid w:val="00BA45D6"/>
    <w:rsid w:val="00BA5349"/>
    <w:rsid w:val="00BA6565"/>
    <w:rsid w:val="00BB5019"/>
    <w:rsid w:val="00BB6F52"/>
    <w:rsid w:val="00BB7109"/>
    <w:rsid w:val="00BC02C3"/>
    <w:rsid w:val="00BC16B5"/>
    <w:rsid w:val="00BC61C4"/>
    <w:rsid w:val="00BC6328"/>
    <w:rsid w:val="00BC643B"/>
    <w:rsid w:val="00BD234D"/>
    <w:rsid w:val="00BE2703"/>
    <w:rsid w:val="00BE396D"/>
    <w:rsid w:val="00BE3A2B"/>
    <w:rsid w:val="00BE4CDF"/>
    <w:rsid w:val="00BE5558"/>
    <w:rsid w:val="00BE5829"/>
    <w:rsid w:val="00BE7B95"/>
    <w:rsid w:val="00BE7BEB"/>
    <w:rsid w:val="00BF25CC"/>
    <w:rsid w:val="00BF5ED2"/>
    <w:rsid w:val="00BF75AA"/>
    <w:rsid w:val="00BF7D9A"/>
    <w:rsid w:val="00C03776"/>
    <w:rsid w:val="00C03869"/>
    <w:rsid w:val="00C06484"/>
    <w:rsid w:val="00C074EE"/>
    <w:rsid w:val="00C10F5D"/>
    <w:rsid w:val="00C126EB"/>
    <w:rsid w:val="00C20AF5"/>
    <w:rsid w:val="00C214D6"/>
    <w:rsid w:val="00C22AD7"/>
    <w:rsid w:val="00C22B8A"/>
    <w:rsid w:val="00C2323B"/>
    <w:rsid w:val="00C254CE"/>
    <w:rsid w:val="00C273BF"/>
    <w:rsid w:val="00C30A90"/>
    <w:rsid w:val="00C32C0E"/>
    <w:rsid w:val="00C3434F"/>
    <w:rsid w:val="00C345E5"/>
    <w:rsid w:val="00C35E17"/>
    <w:rsid w:val="00C374EB"/>
    <w:rsid w:val="00C40BE7"/>
    <w:rsid w:val="00C414B3"/>
    <w:rsid w:val="00C41E24"/>
    <w:rsid w:val="00C445DC"/>
    <w:rsid w:val="00C451B5"/>
    <w:rsid w:val="00C45810"/>
    <w:rsid w:val="00C50956"/>
    <w:rsid w:val="00C51587"/>
    <w:rsid w:val="00C5165D"/>
    <w:rsid w:val="00C54906"/>
    <w:rsid w:val="00C54C68"/>
    <w:rsid w:val="00C624B7"/>
    <w:rsid w:val="00C64414"/>
    <w:rsid w:val="00C65521"/>
    <w:rsid w:val="00C659C9"/>
    <w:rsid w:val="00C66A36"/>
    <w:rsid w:val="00C72ACB"/>
    <w:rsid w:val="00C72E32"/>
    <w:rsid w:val="00C74AE7"/>
    <w:rsid w:val="00C76D97"/>
    <w:rsid w:val="00C8020B"/>
    <w:rsid w:val="00C80B6E"/>
    <w:rsid w:val="00C8566B"/>
    <w:rsid w:val="00C905B4"/>
    <w:rsid w:val="00C92606"/>
    <w:rsid w:val="00C93746"/>
    <w:rsid w:val="00C93F88"/>
    <w:rsid w:val="00C970A3"/>
    <w:rsid w:val="00C97214"/>
    <w:rsid w:val="00C972E7"/>
    <w:rsid w:val="00CA2068"/>
    <w:rsid w:val="00CA4582"/>
    <w:rsid w:val="00CA66D6"/>
    <w:rsid w:val="00CA74A9"/>
    <w:rsid w:val="00CA7F77"/>
    <w:rsid w:val="00CB1B78"/>
    <w:rsid w:val="00CB444C"/>
    <w:rsid w:val="00CC049C"/>
    <w:rsid w:val="00CC1C1D"/>
    <w:rsid w:val="00CC259B"/>
    <w:rsid w:val="00CC36A0"/>
    <w:rsid w:val="00CC3CE2"/>
    <w:rsid w:val="00CC5BB0"/>
    <w:rsid w:val="00CC66AE"/>
    <w:rsid w:val="00CC69BB"/>
    <w:rsid w:val="00CC7824"/>
    <w:rsid w:val="00CD63B4"/>
    <w:rsid w:val="00CD64CB"/>
    <w:rsid w:val="00CD693A"/>
    <w:rsid w:val="00CD6A61"/>
    <w:rsid w:val="00CE289C"/>
    <w:rsid w:val="00CE31F4"/>
    <w:rsid w:val="00CE4510"/>
    <w:rsid w:val="00CF2C68"/>
    <w:rsid w:val="00CF2E84"/>
    <w:rsid w:val="00CF6F53"/>
    <w:rsid w:val="00D00029"/>
    <w:rsid w:val="00D01868"/>
    <w:rsid w:val="00D032DA"/>
    <w:rsid w:val="00D04A09"/>
    <w:rsid w:val="00D05601"/>
    <w:rsid w:val="00D12834"/>
    <w:rsid w:val="00D138ED"/>
    <w:rsid w:val="00D13EE4"/>
    <w:rsid w:val="00D15FDA"/>
    <w:rsid w:val="00D16076"/>
    <w:rsid w:val="00D16CA7"/>
    <w:rsid w:val="00D220C0"/>
    <w:rsid w:val="00D23005"/>
    <w:rsid w:val="00D24DDD"/>
    <w:rsid w:val="00D24FAA"/>
    <w:rsid w:val="00D2563A"/>
    <w:rsid w:val="00D26280"/>
    <w:rsid w:val="00D27543"/>
    <w:rsid w:val="00D31541"/>
    <w:rsid w:val="00D409BC"/>
    <w:rsid w:val="00D4642A"/>
    <w:rsid w:val="00D46809"/>
    <w:rsid w:val="00D50339"/>
    <w:rsid w:val="00D51EFA"/>
    <w:rsid w:val="00D551A3"/>
    <w:rsid w:val="00D55A64"/>
    <w:rsid w:val="00D55CF7"/>
    <w:rsid w:val="00D609C1"/>
    <w:rsid w:val="00D62CDD"/>
    <w:rsid w:val="00D66335"/>
    <w:rsid w:val="00D70B93"/>
    <w:rsid w:val="00D74197"/>
    <w:rsid w:val="00D7459B"/>
    <w:rsid w:val="00D85AE0"/>
    <w:rsid w:val="00D85D4A"/>
    <w:rsid w:val="00D92219"/>
    <w:rsid w:val="00D93449"/>
    <w:rsid w:val="00D93A00"/>
    <w:rsid w:val="00D93FD7"/>
    <w:rsid w:val="00D943D7"/>
    <w:rsid w:val="00DA05A9"/>
    <w:rsid w:val="00DA26CA"/>
    <w:rsid w:val="00DA2921"/>
    <w:rsid w:val="00DA35C7"/>
    <w:rsid w:val="00DA442E"/>
    <w:rsid w:val="00DA7083"/>
    <w:rsid w:val="00DA7395"/>
    <w:rsid w:val="00DB1F36"/>
    <w:rsid w:val="00DB42D7"/>
    <w:rsid w:val="00DC3180"/>
    <w:rsid w:val="00DC32D9"/>
    <w:rsid w:val="00DC32E3"/>
    <w:rsid w:val="00DC4531"/>
    <w:rsid w:val="00DC4E79"/>
    <w:rsid w:val="00DC5414"/>
    <w:rsid w:val="00DC5D08"/>
    <w:rsid w:val="00DC7647"/>
    <w:rsid w:val="00DD19AC"/>
    <w:rsid w:val="00DD2554"/>
    <w:rsid w:val="00DD398F"/>
    <w:rsid w:val="00DD5430"/>
    <w:rsid w:val="00DD65B0"/>
    <w:rsid w:val="00DD7497"/>
    <w:rsid w:val="00DE0F96"/>
    <w:rsid w:val="00DE1F84"/>
    <w:rsid w:val="00DE3B5B"/>
    <w:rsid w:val="00DE5A42"/>
    <w:rsid w:val="00DE78A1"/>
    <w:rsid w:val="00DF1AC4"/>
    <w:rsid w:val="00DF6D50"/>
    <w:rsid w:val="00E0157A"/>
    <w:rsid w:val="00E02465"/>
    <w:rsid w:val="00E029F7"/>
    <w:rsid w:val="00E02F97"/>
    <w:rsid w:val="00E031EE"/>
    <w:rsid w:val="00E03B9E"/>
    <w:rsid w:val="00E055A4"/>
    <w:rsid w:val="00E067F7"/>
    <w:rsid w:val="00E06FD3"/>
    <w:rsid w:val="00E10606"/>
    <w:rsid w:val="00E129FA"/>
    <w:rsid w:val="00E1316A"/>
    <w:rsid w:val="00E13551"/>
    <w:rsid w:val="00E1439E"/>
    <w:rsid w:val="00E14B38"/>
    <w:rsid w:val="00E257C9"/>
    <w:rsid w:val="00E25E49"/>
    <w:rsid w:val="00E25E4F"/>
    <w:rsid w:val="00E26B5F"/>
    <w:rsid w:val="00E32FC2"/>
    <w:rsid w:val="00E375BA"/>
    <w:rsid w:val="00E43D6C"/>
    <w:rsid w:val="00E45312"/>
    <w:rsid w:val="00E47133"/>
    <w:rsid w:val="00E50DB5"/>
    <w:rsid w:val="00E53E49"/>
    <w:rsid w:val="00E53FFE"/>
    <w:rsid w:val="00E54B11"/>
    <w:rsid w:val="00E5529E"/>
    <w:rsid w:val="00E5799A"/>
    <w:rsid w:val="00E64407"/>
    <w:rsid w:val="00E6528B"/>
    <w:rsid w:val="00E65654"/>
    <w:rsid w:val="00E67DD1"/>
    <w:rsid w:val="00E70A80"/>
    <w:rsid w:val="00E73924"/>
    <w:rsid w:val="00E73AFA"/>
    <w:rsid w:val="00E75F63"/>
    <w:rsid w:val="00E76CDB"/>
    <w:rsid w:val="00E80EE5"/>
    <w:rsid w:val="00E825F7"/>
    <w:rsid w:val="00E82A82"/>
    <w:rsid w:val="00E843F1"/>
    <w:rsid w:val="00E86BB5"/>
    <w:rsid w:val="00E86E85"/>
    <w:rsid w:val="00E93B28"/>
    <w:rsid w:val="00E93E3A"/>
    <w:rsid w:val="00E94E01"/>
    <w:rsid w:val="00E951AE"/>
    <w:rsid w:val="00E95C80"/>
    <w:rsid w:val="00E97883"/>
    <w:rsid w:val="00EA2593"/>
    <w:rsid w:val="00EA2601"/>
    <w:rsid w:val="00EA3772"/>
    <w:rsid w:val="00EA3BB8"/>
    <w:rsid w:val="00EA4A04"/>
    <w:rsid w:val="00EB0762"/>
    <w:rsid w:val="00EB15A1"/>
    <w:rsid w:val="00EB5070"/>
    <w:rsid w:val="00EB7F4E"/>
    <w:rsid w:val="00EC0952"/>
    <w:rsid w:val="00EC4E74"/>
    <w:rsid w:val="00EC715E"/>
    <w:rsid w:val="00EC7E50"/>
    <w:rsid w:val="00ED0B49"/>
    <w:rsid w:val="00ED1176"/>
    <w:rsid w:val="00ED2107"/>
    <w:rsid w:val="00ED33CD"/>
    <w:rsid w:val="00ED56F2"/>
    <w:rsid w:val="00ED5E71"/>
    <w:rsid w:val="00ED5EB7"/>
    <w:rsid w:val="00ED65A5"/>
    <w:rsid w:val="00EE0861"/>
    <w:rsid w:val="00EE11AC"/>
    <w:rsid w:val="00EE3ADB"/>
    <w:rsid w:val="00EE7925"/>
    <w:rsid w:val="00EE7D34"/>
    <w:rsid w:val="00EF37E2"/>
    <w:rsid w:val="00EF6243"/>
    <w:rsid w:val="00EF7A23"/>
    <w:rsid w:val="00F004C1"/>
    <w:rsid w:val="00F01E18"/>
    <w:rsid w:val="00F0285E"/>
    <w:rsid w:val="00F03F3C"/>
    <w:rsid w:val="00F04D12"/>
    <w:rsid w:val="00F052E1"/>
    <w:rsid w:val="00F05BB8"/>
    <w:rsid w:val="00F106D0"/>
    <w:rsid w:val="00F1135E"/>
    <w:rsid w:val="00F13993"/>
    <w:rsid w:val="00F14038"/>
    <w:rsid w:val="00F15007"/>
    <w:rsid w:val="00F16614"/>
    <w:rsid w:val="00F170F5"/>
    <w:rsid w:val="00F17B09"/>
    <w:rsid w:val="00F17E06"/>
    <w:rsid w:val="00F21BCF"/>
    <w:rsid w:val="00F21E8B"/>
    <w:rsid w:val="00F25545"/>
    <w:rsid w:val="00F25CD1"/>
    <w:rsid w:val="00F264B1"/>
    <w:rsid w:val="00F31FC1"/>
    <w:rsid w:val="00F32311"/>
    <w:rsid w:val="00F32F71"/>
    <w:rsid w:val="00F34778"/>
    <w:rsid w:val="00F34C44"/>
    <w:rsid w:val="00F41835"/>
    <w:rsid w:val="00F4228B"/>
    <w:rsid w:val="00F42EF2"/>
    <w:rsid w:val="00F4554E"/>
    <w:rsid w:val="00F46D3B"/>
    <w:rsid w:val="00F50D72"/>
    <w:rsid w:val="00F515F4"/>
    <w:rsid w:val="00F516D9"/>
    <w:rsid w:val="00F52071"/>
    <w:rsid w:val="00F54BFC"/>
    <w:rsid w:val="00F56CED"/>
    <w:rsid w:val="00F6102B"/>
    <w:rsid w:val="00F61FFD"/>
    <w:rsid w:val="00F666B7"/>
    <w:rsid w:val="00F672EF"/>
    <w:rsid w:val="00F674F4"/>
    <w:rsid w:val="00F6774B"/>
    <w:rsid w:val="00F67BD6"/>
    <w:rsid w:val="00F701C6"/>
    <w:rsid w:val="00F70C36"/>
    <w:rsid w:val="00F7120A"/>
    <w:rsid w:val="00F718B9"/>
    <w:rsid w:val="00F7307E"/>
    <w:rsid w:val="00F7548C"/>
    <w:rsid w:val="00F76E25"/>
    <w:rsid w:val="00F805CB"/>
    <w:rsid w:val="00F8079B"/>
    <w:rsid w:val="00F80A35"/>
    <w:rsid w:val="00F81BBF"/>
    <w:rsid w:val="00F81BDC"/>
    <w:rsid w:val="00F82F66"/>
    <w:rsid w:val="00F850E8"/>
    <w:rsid w:val="00F87EF0"/>
    <w:rsid w:val="00F90A1B"/>
    <w:rsid w:val="00F94803"/>
    <w:rsid w:val="00F952F5"/>
    <w:rsid w:val="00F95382"/>
    <w:rsid w:val="00F9652E"/>
    <w:rsid w:val="00FA119F"/>
    <w:rsid w:val="00FA2655"/>
    <w:rsid w:val="00FA4F75"/>
    <w:rsid w:val="00FA58AC"/>
    <w:rsid w:val="00FA6C8A"/>
    <w:rsid w:val="00FB0B34"/>
    <w:rsid w:val="00FB24CD"/>
    <w:rsid w:val="00FB3CFE"/>
    <w:rsid w:val="00FB61CB"/>
    <w:rsid w:val="00FB6F13"/>
    <w:rsid w:val="00FC2621"/>
    <w:rsid w:val="00FC5840"/>
    <w:rsid w:val="00FC5B79"/>
    <w:rsid w:val="00FC6B99"/>
    <w:rsid w:val="00FD10CF"/>
    <w:rsid w:val="00FD3B68"/>
    <w:rsid w:val="00FD3C15"/>
    <w:rsid w:val="00FD7CC8"/>
    <w:rsid w:val="00FE4AF3"/>
    <w:rsid w:val="00FF00B4"/>
    <w:rsid w:val="00FF1EF9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402D4"/>
  <w15:docId w15:val="{1F338E76-726F-4142-94AE-390AD1DF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5403C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923773"/>
    <w:pPr>
      <w:suppressAutoHyphens w:val="0"/>
      <w:autoSpaceDN/>
      <w:spacing w:after="0" w:line="240" w:lineRule="auto"/>
      <w:ind w:left="377" w:hanging="235"/>
      <w:textAlignment w:val="auto"/>
      <w:outlineLvl w:val="0"/>
    </w:pPr>
    <w:rPr>
      <w:rFonts w:ascii="Garamond" w:eastAsia="Garamond" w:hAnsi="Garamond" w:cs="Garamond"/>
      <w:b/>
      <w:bCs/>
      <w:sz w:val="24"/>
      <w:szCs w:val="24"/>
      <w:lang w:eastAsia="it-IT" w:bidi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71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540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403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5540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403C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55403C"/>
    <w:pPr>
      <w:ind w:left="720"/>
    </w:pPr>
  </w:style>
  <w:style w:type="character" w:styleId="Collegamentoipertestuale">
    <w:name w:val="Hyperlink"/>
    <w:basedOn w:val="Carpredefinitoparagrafo"/>
    <w:rsid w:val="0055403C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55403C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700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700D"/>
    <w:rPr>
      <w:rFonts w:ascii="Calibri" w:eastAsia="Calibri" w:hAnsi="Calibri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B54"/>
    <w:rPr>
      <w:rFonts w:ascii="Segoe UI" w:eastAsia="Calibr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433436"/>
    <w:pPr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/>
      <w:sz w:val="24"/>
      <w:szCs w:val="20"/>
      <w:u w:color="000000"/>
    </w:rPr>
  </w:style>
  <w:style w:type="character" w:customStyle="1" w:styleId="CorpotestoCarattere">
    <w:name w:val="Corpo testo Carattere"/>
    <w:basedOn w:val="Carpredefinitoparagrafo"/>
    <w:link w:val="Corpotesto"/>
    <w:rsid w:val="00433436"/>
    <w:rPr>
      <w:rFonts w:ascii="Times New Roman" w:eastAsia="Times New Roman" w:hAnsi="Times New Roman" w:cs="Times New Roman"/>
      <w:sz w:val="24"/>
      <w:szCs w:val="20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7083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5F6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032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32D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32DA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32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32DA"/>
    <w:rPr>
      <w:rFonts w:ascii="Calibri" w:eastAsia="Calibri" w:hAnsi="Calibri" w:cs="Times New Roman"/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102B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451B5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5A4D80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3773"/>
    <w:rPr>
      <w:rFonts w:ascii="Garamond" w:eastAsia="Garamond" w:hAnsi="Garamond" w:cs="Garamond"/>
      <w:b/>
      <w:bCs/>
      <w:sz w:val="24"/>
      <w:szCs w:val="24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6101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71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Enfasigrassetto">
    <w:name w:val="Strong"/>
    <w:basedOn w:val="Carpredefinitoparagrafo"/>
    <w:uiPriority w:val="22"/>
    <w:qFormat/>
    <w:rsid w:val="00937153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7217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7217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EB44C-BE40-4A7E-8422-8465AC5F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Ufficio Legale</dc:creator>
  <cp:lastModifiedBy>Chiara Carzaniga</cp:lastModifiedBy>
  <cp:revision>3</cp:revision>
  <cp:lastPrinted>2021-09-16T13:07:00Z</cp:lastPrinted>
  <dcterms:created xsi:type="dcterms:W3CDTF">2021-11-04T10:55:00Z</dcterms:created>
  <dcterms:modified xsi:type="dcterms:W3CDTF">2021-12-09T14:13:00Z</dcterms:modified>
</cp:coreProperties>
</file>